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C" w:rsidRDefault="00BA119C" w:rsidP="00BA119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10.079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, DE 15 DE MAIO DE 2013 – desativa o funcionamento da educação infantil, no </w:t>
      </w:r>
      <w:r w:rsidRPr="000A1F25">
        <w:rPr>
          <w:rFonts w:ascii="Verdana" w:hAnsi="Verdana" w:cs="Arial"/>
          <w:b/>
          <w:color w:val="2B2B2B"/>
          <w:sz w:val="20"/>
          <w:szCs w:val="20"/>
        </w:rPr>
        <w:t>Centro Educacional Infantil Mina do Saber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A8203C">
        <w:rPr>
          <w:rFonts w:ascii="Verdana" w:hAnsi="Verdana" w:cs="Arial"/>
          <w:color w:val="2B2B2B"/>
          <w:sz w:val="20"/>
          <w:szCs w:val="20"/>
        </w:rPr>
        <w:t>Nioaque</w:t>
      </w:r>
      <w:proofErr w:type="spellEnd"/>
      <w:r w:rsidRPr="00A8203C">
        <w:rPr>
          <w:rFonts w:ascii="Verdana" w:hAnsi="Verdana" w:cs="Arial"/>
          <w:color w:val="2B2B2B"/>
          <w:sz w:val="20"/>
          <w:szCs w:val="20"/>
        </w:rPr>
        <w:t>, MS, descredencia a referida instituição de ensino para o oferecimento da educação básica, a partir de 2013. Publicada no Diário Oficial do Estado nº 8.456, de 21/06/2013, pág. 7.</w:t>
      </w:r>
    </w:p>
    <w:p w:rsidR="00B57B2A" w:rsidRPr="00A8203C" w:rsidRDefault="00B57B2A" w:rsidP="00B57B2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9699,</w:t>
      </w:r>
      <w:r w:rsidRPr="00A8203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8203C">
        <w:rPr>
          <w:rFonts w:ascii="Verdana" w:hAnsi="Verdana" w:cs="Arial"/>
          <w:color w:val="2B2B2B"/>
          <w:sz w:val="20"/>
          <w:szCs w:val="20"/>
        </w:rPr>
        <w:t>DE 20 DE DEZEMBRO DE 2011 – autoriza o funcionamento da educação infantil, no</w:t>
      </w:r>
      <w:r w:rsidRPr="00A8203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Infantil Mina do Saber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A8203C">
        <w:rPr>
          <w:rFonts w:ascii="Verdana" w:hAnsi="Verdana" w:cs="Arial"/>
          <w:color w:val="2B2B2B"/>
          <w:sz w:val="20"/>
          <w:szCs w:val="20"/>
        </w:rPr>
        <w:t>Nioaque</w:t>
      </w:r>
      <w:proofErr w:type="spellEnd"/>
      <w:r w:rsidRPr="00A8203C">
        <w:rPr>
          <w:rFonts w:ascii="Verdana" w:hAnsi="Verdana" w:cs="Arial"/>
          <w:color w:val="2B2B2B"/>
          <w:sz w:val="20"/>
          <w:szCs w:val="20"/>
        </w:rPr>
        <w:t>, MS, pelo prazo de quatro anos, a partir de 2012. Publicada no Diário Oficial do Estado nº 8100, de 30/12/2011, pág. 5.</w:t>
      </w:r>
    </w:p>
    <w:p w:rsidR="00B57B2A" w:rsidRPr="00A8203C" w:rsidRDefault="00B57B2A" w:rsidP="00B57B2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9030,</w:t>
      </w:r>
      <w:r w:rsidRPr="00A8203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A8203C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A8203C">
        <w:rPr>
          <w:rFonts w:ascii="Verdana" w:hAnsi="Verdana" w:cs="Arial"/>
          <w:color w:val="2B2B2B"/>
          <w:sz w:val="20"/>
          <w:szCs w:val="20"/>
        </w:rPr>
        <w:t xml:space="preserve"> de fevereiro de 2009 – credencia o</w:t>
      </w:r>
      <w:r w:rsidRPr="00A8203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8203C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Infantil “Mina do Saber”,</w:t>
      </w:r>
      <w:r w:rsidRPr="00A8203C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8203C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A8203C">
        <w:rPr>
          <w:rFonts w:ascii="Verdana" w:hAnsi="Verdana" w:cs="Arial"/>
          <w:color w:val="2B2B2B"/>
          <w:sz w:val="20"/>
          <w:szCs w:val="20"/>
        </w:rPr>
        <w:t>Nioaque</w:t>
      </w:r>
      <w:proofErr w:type="spellEnd"/>
      <w:r w:rsidRPr="00A8203C">
        <w:rPr>
          <w:rFonts w:ascii="Verdana" w:hAnsi="Verdana" w:cs="Arial"/>
          <w:color w:val="2B2B2B"/>
          <w:sz w:val="20"/>
          <w:szCs w:val="20"/>
        </w:rPr>
        <w:t>/MS, para oferecer a educação básica e autoriza o funcionamento da educação infantil, no referido Centro, pelo prazo de três anos, a partir de 2009. Publicada no Diário Oficial do Estado nº 7.402, de 16/02/2009, pág. 3.</w:t>
      </w:r>
    </w:p>
    <w:p w:rsidR="00B57B2A" w:rsidRPr="00A8203C" w:rsidRDefault="00B57B2A" w:rsidP="00BA119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A119C" w:rsidRDefault="00BA119C" w:rsidP="00BA119C"/>
    <w:p w:rsidR="00F649A0" w:rsidRDefault="00B57B2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A119C"/>
    <w:rsid w:val="000446D2"/>
    <w:rsid w:val="00135BCE"/>
    <w:rsid w:val="001937BF"/>
    <w:rsid w:val="005B68BA"/>
    <w:rsid w:val="006009A3"/>
    <w:rsid w:val="0067335D"/>
    <w:rsid w:val="00752515"/>
    <w:rsid w:val="00B57B2A"/>
    <w:rsid w:val="00BA119C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119C"/>
    <w:rPr>
      <w:b/>
      <w:bCs/>
    </w:rPr>
  </w:style>
  <w:style w:type="character" w:customStyle="1" w:styleId="apple-converted-space">
    <w:name w:val="apple-converted-space"/>
    <w:basedOn w:val="Fontepargpadro"/>
    <w:rsid w:val="00BA1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2017-02-14T16:57:00Z</dcterms:created>
  <dcterms:modified xsi:type="dcterms:W3CDTF">2017-02-14T16:58:00Z</dcterms:modified>
</cp:coreProperties>
</file>