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BC" w:rsidRDefault="005A32BC" w:rsidP="005A32B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10.510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C58A7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1C58A7">
        <w:rPr>
          <w:rFonts w:ascii="Verdana" w:hAnsi="Verdana" w:cs="Arial"/>
          <w:color w:val="2B2B2B"/>
          <w:sz w:val="20"/>
          <w:szCs w:val="20"/>
        </w:rPr>
        <w:t xml:space="preserve"> DE OUTUBRO DE 2014 – autoriza o funcionamento da educação infantil, no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Infantil Professora Carmelita Barbosa 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Caitano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três anos, a partir de 2014. Publicada no Diário Oficial do Estado nº 8.786, de 24/10/2014, pág. 6.</w:t>
      </w:r>
    </w:p>
    <w:p w:rsidR="005A32BC" w:rsidRPr="001C58A7" w:rsidRDefault="005A32BC" w:rsidP="005A32B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DF091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2BC"/>
    <w:rsid w:val="000446D2"/>
    <w:rsid w:val="00135BCE"/>
    <w:rsid w:val="001937BF"/>
    <w:rsid w:val="003D42A2"/>
    <w:rsid w:val="005A32BC"/>
    <w:rsid w:val="006009A3"/>
    <w:rsid w:val="0067335D"/>
    <w:rsid w:val="00752515"/>
    <w:rsid w:val="00C540E9"/>
    <w:rsid w:val="00C60595"/>
    <w:rsid w:val="00C84929"/>
    <w:rsid w:val="00D23FFD"/>
    <w:rsid w:val="00DF091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3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2017-01-26T14:31:00Z</dcterms:created>
  <dcterms:modified xsi:type="dcterms:W3CDTF">2017-01-26T14:32:00Z</dcterms:modified>
</cp:coreProperties>
</file>