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D8" w:rsidRDefault="001E24D8" w:rsidP="001E24D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N.°10.697</w:t>
      </w:r>
      <w:r w:rsidRPr="008859D4">
        <w:rPr>
          <w:rFonts w:ascii="Verdana" w:hAnsi="Verdana" w:cs="Arial"/>
          <w:color w:val="2B2B2B"/>
          <w:sz w:val="20"/>
          <w:szCs w:val="20"/>
        </w:rPr>
        <w:t>, DE 20 DE OUTUBRO DE 2015 – autoriza o funcionamento da educação infantil e do ensino fundamental,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de Educação Infantil e Ensino Fundamental “Criança Esperança V”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cinco anos, a partir de 2016. Publicada no Diário Oficial do Estado nº 9.048, de 19/11/2015, pág. 17.</w:t>
      </w:r>
    </w:p>
    <w:p w:rsidR="00A60429" w:rsidRPr="008859D4" w:rsidRDefault="00A60429" w:rsidP="00A60429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9654,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22 DE NOVEMBRO DE 2011 – autoriza o funcionamento da educação infantil e do ensino fundamental,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de Educação Infantil e Ensino Fundamental “Criança Esperança V”,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Rio Brilhante, MS, pelo prazo de quatro anos, a partir de 2012. Publicada no Diário Oficial do Estado nº 8092, de 20/12/2011, pág. 12.</w:t>
      </w:r>
    </w:p>
    <w:p w:rsidR="00A60429" w:rsidRPr="008859D4" w:rsidRDefault="00A60429" w:rsidP="00A60429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8946,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15 de dezembro de 2008 – credencia 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de Educação Infantil e Ensino Fundamental “Criança Esperança V”,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Rio Brilhante/MS, para oferecer a Educação Básica e autoriza o funcionamento da Educação Infantil e do Ensino Fundamental, no referido Centro, pelo prazo de quatro anos, a partir de 2008. Publicada no Diário Oficial do Estado nº 7.369, de 29/12/2008, pág. 8.</w:t>
      </w:r>
    </w:p>
    <w:p w:rsidR="00A60429" w:rsidRDefault="00A60429" w:rsidP="001E24D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60429" w:rsidRDefault="00A60429" w:rsidP="001E24D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60429" w:rsidRDefault="00A60429" w:rsidP="001E24D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60429" w:rsidRPr="008859D4" w:rsidRDefault="00A60429" w:rsidP="001E24D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60429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E24D8"/>
    <w:rsid w:val="000446D2"/>
    <w:rsid w:val="00135BCE"/>
    <w:rsid w:val="001937BF"/>
    <w:rsid w:val="001E24D8"/>
    <w:rsid w:val="005B68BA"/>
    <w:rsid w:val="006009A3"/>
    <w:rsid w:val="0067335D"/>
    <w:rsid w:val="00752515"/>
    <w:rsid w:val="009E10D4"/>
    <w:rsid w:val="00A6042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24D8"/>
    <w:rPr>
      <w:b/>
      <w:bCs/>
    </w:rPr>
  </w:style>
  <w:style w:type="character" w:customStyle="1" w:styleId="apple-converted-space">
    <w:name w:val="apple-converted-space"/>
    <w:basedOn w:val="Fontepargpadro"/>
    <w:rsid w:val="001E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2017-02-15T12:57:00Z</dcterms:created>
  <dcterms:modified xsi:type="dcterms:W3CDTF">2017-02-15T12:58:00Z</dcterms:modified>
</cp:coreProperties>
</file>