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DE" w:rsidRDefault="00DC55DE" w:rsidP="00DC55D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26B7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10.238</w:t>
      </w:r>
      <w:r w:rsidRPr="00A26B7C">
        <w:rPr>
          <w:rFonts w:ascii="Verdana" w:hAnsi="Verdana" w:cs="Arial"/>
          <w:color w:val="2B2B2B"/>
          <w:sz w:val="20"/>
          <w:szCs w:val="20"/>
        </w:rPr>
        <w:t>, DE 10 DE DEZEMBRO DE 2013 – desativa o funcionamento do ensino fundamental e do ensino médio, no</w:t>
      </w:r>
      <w:r w:rsidRPr="00A26B7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26B7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Educacional </w:t>
      </w:r>
      <w:proofErr w:type="spellStart"/>
      <w:r w:rsidRPr="00A26B7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New</w:t>
      </w:r>
      <w:proofErr w:type="spellEnd"/>
      <w:r w:rsidRPr="00A26B7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26B7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Hope</w:t>
      </w:r>
      <w:proofErr w:type="spellEnd"/>
      <w:r w:rsidRPr="00A26B7C">
        <w:rPr>
          <w:rFonts w:ascii="Verdana" w:hAnsi="Verdana" w:cs="Arial"/>
          <w:color w:val="2B2B2B"/>
          <w:sz w:val="20"/>
          <w:szCs w:val="20"/>
        </w:rPr>
        <w:t>, localizado no município de Jardim, MS e descredencia a referida instituição de ensino para o oferecimento da educação básica, a partir de 2014. Publicada no Diário Oficial do Estado nº 8.585, de 30/12/2013, pág. 37.</w:t>
      </w:r>
    </w:p>
    <w:p w:rsidR="00C313E0" w:rsidRPr="00A26B7C" w:rsidRDefault="00C313E0" w:rsidP="00C313E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26B7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9705</w:t>
      </w:r>
      <w:r w:rsidRPr="00A26B7C">
        <w:rPr>
          <w:rFonts w:ascii="Verdana" w:hAnsi="Verdana" w:cs="Arial"/>
          <w:color w:val="2B2B2B"/>
          <w:sz w:val="20"/>
          <w:szCs w:val="20"/>
        </w:rPr>
        <w:t>, DE 20 DE DEZEMBRO DE 2011 – autoriza o funcionamento da educação infantil, do ensino fundamental e do ensino médio, no</w:t>
      </w:r>
      <w:r w:rsidRPr="00A26B7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26B7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Educacional </w:t>
      </w:r>
      <w:proofErr w:type="spellStart"/>
      <w:r w:rsidRPr="00A26B7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New</w:t>
      </w:r>
      <w:proofErr w:type="spellEnd"/>
      <w:r w:rsidRPr="00A26B7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26B7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Hope</w:t>
      </w:r>
      <w:proofErr w:type="spellEnd"/>
      <w:r w:rsidRPr="00A26B7C">
        <w:rPr>
          <w:rFonts w:ascii="Verdana" w:hAnsi="Verdana" w:cs="Arial"/>
          <w:color w:val="2B2B2B"/>
          <w:sz w:val="20"/>
          <w:szCs w:val="20"/>
        </w:rPr>
        <w:t>, de Jardim, MS, pelo prazo de três anos, a partir de 2012. Publicada no Diário Oficial do Estado nº 8100, de 30/12/2011, pág.6.</w:t>
      </w:r>
    </w:p>
    <w:p w:rsidR="00C313E0" w:rsidRPr="00A26B7C" w:rsidRDefault="00C313E0" w:rsidP="00C313E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26B7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8607</w:t>
      </w:r>
      <w:r w:rsidRPr="00A26B7C">
        <w:rPr>
          <w:rFonts w:ascii="Verdana" w:hAnsi="Verdana" w:cs="Arial"/>
          <w:color w:val="2B2B2B"/>
          <w:sz w:val="20"/>
          <w:szCs w:val="20"/>
        </w:rPr>
        <w:t>, de 20 de fevereiro de 2008 – autoriza o funcionamento da Educação Infantil, do Ensino Fundamental e do Ensino Médio, no</w:t>
      </w:r>
      <w:r w:rsidRPr="00A26B7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26B7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Educacional </w:t>
      </w:r>
      <w:proofErr w:type="spellStart"/>
      <w:r w:rsidRPr="00A26B7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New</w:t>
      </w:r>
      <w:proofErr w:type="spellEnd"/>
      <w:r w:rsidRPr="00A26B7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26B7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Hope</w:t>
      </w:r>
      <w:proofErr w:type="spellEnd"/>
      <w:r w:rsidRPr="00A26B7C">
        <w:rPr>
          <w:rFonts w:ascii="Verdana" w:hAnsi="Verdana" w:cs="Arial"/>
          <w:color w:val="2B2B2B"/>
          <w:sz w:val="20"/>
          <w:szCs w:val="20"/>
        </w:rPr>
        <w:t xml:space="preserve">, de Jardim/MS, pelo prazo de </w:t>
      </w:r>
      <w:proofErr w:type="gramStart"/>
      <w:r w:rsidRPr="00A26B7C">
        <w:rPr>
          <w:rFonts w:ascii="Verdana" w:hAnsi="Verdana" w:cs="Arial"/>
          <w:color w:val="2B2B2B"/>
          <w:sz w:val="20"/>
          <w:szCs w:val="20"/>
        </w:rPr>
        <w:t>4</w:t>
      </w:r>
      <w:proofErr w:type="gramEnd"/>
      <w:r w:rsidRPr="00A26B7C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7.172, de 12/03/2008, pág. 10.</w:t>
      </w:r>
    </w:p>
    <w:p w:rsidR="00C313E0" w:rsidRPr="00A26B7C" w:rsidRDefault="00C313E0" w:rsidP="00DC55D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DC55DE" w:rsidRDefault="00DC55DE" w:rsidP="00DC55DE"/>
    <w:p w:rsidR="00DC55DE" w:rsidRDefault="00DC55DE" w:rsidP="00DC55DE"/>
    <w:p w:rsidR="00DC55DE" w:rsidRDefault="00DC55DE" w:rsidP="00DC55DE"/>
    <w:p w:rsidR="00F649A0" w:rsidRDefault="00C313E0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C55DE"/>
    <w:rsid w:val="000446D2"/>
    <w:rsid w:val="00135BCE"/>
    <w:rsid w:val="001937BF"/>
    <w:rsid w:val="005B68BA"/>
    <w:rsid w:val="006009A3"/>
    <w:rsid w:val="0067335D"/>
    <w:rsid w:val="0068665A"/>
    <w:rsid w:val="00752515"/>
    <w:rsid w:val="00C313E0"/>
    <w:rsid w:val="00C540E9"/>
    <w:rsid w:val="00C60595"/>
    <w:rsid w:val="00C84929"/>
    <w:rsid w:val="00D23FFD"/>
    <w:rsid w:val="00DC55DE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5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C55DE"/>
    <w:rPr>
      <w:b/>
      <w:bCs/>
    </w:rPr>
  </w:style>
  <w:style w:type="character" w:customStyle="1" w:styleId="apple-converted-space">
    <w:name w:val="apple-converted-space"/>
    <w:basedOn w:val="Fontepargpadro"/>
    <w:rsid w:val="00DC5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2017-02-10T16:45:00Z</dcterms:created>
  <dcterms:modified xsi:type="dcterms:W3CDTF">2017-02-10T16:46:00Z</dcterms:modified>
</cp:coreProperties>
</file>