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5" w:rsidRDefault="00291855" w:rsidP="002918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N.º 10.937, DE </w:t>
      </w:r>
      <w:proofErr w:type="gramStart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7</w:t>
      </w:r>
      <w:proofErr w:type="gramEnd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DEZEMBRO DE 2016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Fonts w:ascii="Verdana" w:hAnsi="Verdana" w:cs="Arial"/>
          <w:color w:val="2B2B2B"/>
          <w:sz w:val="20"/>
          <w:szCs w:val="20"/>
        </w:rPr>
        <w:t>– autoriza o funcionamento da educação infantil, no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Ruth </w:t>
      </w:r>
      <w:proofErr w:type="spellStart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Soillet</w:t>
      </w:r>
      <w:proofErr w:type="spellEnd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Oliveira Lima</w:t>
      </w:r>
      <w:r w:rsidRPr="00291855">
        <w:rPr>
          <w:rFonts w:ascii="Verdana" w:hAnsi="Verdana" w:cs="Arial"/>
          <w:color w:val="2B2B2B"/>
          <w:sz w:val="20"/>
          <w:szCs w:val="20"/>
        </w:rPr>
        <w:t>, localizado em Santa Rita do Pardo, MS, pelo prazo de cinco anos, a partir de 2017. Publicada no Diário Oficial do Estado nº 9.310, de 20/12/2016, pág. 18.</w:t>
      </w:r>
    </w:p>
    <w:p w:rsidR="00727934" w:rsidRPr="00291855" w:rsidRDefault="00727934" w:rsidP="007279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9801</w:t>
      </w:r>
      <w:r w:rsidRPr="00291855">
        <w:rPr>
          <w:rFonts w:ascii="Verdana" w:hAnsi="Verdana" w:cs="Arial"/>
          <w:color w:val="2B2B2B"/>
          <w:sz w:val="20"/>
          <w:szCs w:val="20"/>
        </w:rPr>
        <w:t>, DE 15 DE AGOSTO DE 2012 – autorizado o funcionamento da educação infantil, no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</w:t>
      </w:r>
      <w:proofErr w:type="gramStart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Educação Infantil “Ruth </w:t>
      </w:r>
      <w:proofErr w:type="spellStart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Soillet</w:t>
      </w:r>
      <w:proofErr w:type="spellEnd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Oliveira Lima”</w:t>
      </w:r>
      <w:r w:rsidRPr="00291855">
        <w:rPr>
          <w:rFonts w:ascii="Verdana" w:hAnsi="Verdana" w:cs="Arial"/>
          <w:color w:val="2B2B2B"/>
          <w:sz w:val="20"/>
          <w:szCs w:val="20"/>
        </w:rPr>
        <w:t>, localizado no município de Santa Rita do Pardo</w:t>
      </w:r>
      <w:proofErr w:type="gramEnd"/>
      <w:r w:rsidRPr="00291855">
        <w:rPr>
          <w:rFonts w:ascii="Verdana" w:hAnsi="Verdana" w:cs="Arial"/>
          <w:color w:val="2B2B2B"/>
          <w:sz w:val="20"/>
          <w:szCs w:val="20"/>
        </w:rPr>
        <w:t>, MS, pelo prazo de cinco anos, a partir de 2012. Publicada no Diário Oficial do Estado nº 8270, de 06/09/2012, pág. 2.</w:t>
      </w:r>
    </w:p>
    <w:p w:rsidR="00727934" w:rsidRPr="00291855" w:rsidRDefault="00727934" w:rsidP="0072793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8845</w:t>
      </w:r>
      <w:r w:rsidRPr="00291855">
        <w:rPr>
          <w:rFonts w:ascii="Verdana" w:hAnsi="Verdana" w:cs="Arial"/>
          <w:color w:val="2B2B2B"/>
          <w:sz w:val="20"/>
          <w:szCs w:val="20"/>
        </w:rPr>
        <w:t>, de 13 de agosto de 2008 – autoriza o funcionamento da Educação Infantil, no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“Ruth </w:t>
      </w:r>
      <w:proofErr w:type="spellStart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Soillet</w:t>
      </w:r>
      <w:proofErr w:type="spellEnd"/>
      <w:r w:rsidRPr="00291855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Oliveira Lima”,</w:t>
      </w:r>
      <w:r w:rsidRPr="00291855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91855">
        <w:rPr>
          <w:rFonts w:ascii="Verdana" w:hAnsi="Verdana" w:cs="Arial"/>
          <w:color w:val="2B2B2B"/>
          <w:sz w:val="20"/>
          <w:szCs w:val="20"/>
        </w:rPr>
        <w:t>de Santa Rita do Pardo/MS, pelo prazo de quatro anos, a partir de 2008. Publicada no Diário Oficial do Estado nº 7.296, de 15/09/2008, pág. 12.</w:t>
      </w:r>
    </w:p>
    <w:p w:rsidR="00727934" w:rsidRPr="00291855" w:rsidRDefault="00727934" w:rsidP="00727934">
      <w:pPr>
        <w:spacing w:after="120"/>
        <w:rPr>
          <w:rFonts w:ascii="Verdana" w:hAnsi="Verdana"/>
          <w:sz w:val="20"/>
          <w:szCs w:val="20"/>
        </w:rPr>
      </w:pPr>
    </w:p>
    <w:p w:rsidR="00727934" w:rsidRDefault="00727934" w:rsidP="002918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27934" w:rsidRDefault="00727934" w:rsidP="002918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27934" w:rsidRPr="00291855" w:rsidRDefault="00727934" w:rsidP="0029185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727934" w:rsidRPr="0029185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91855"/>
    <w:rsid w:val="000446D2"/>
    <w:rsid w:val="00135BCE"/>
    <w:rsid w:val="001937BF"/>
    <w:rsid w:val="00291855"/>
    <w:rsid w:val="005B68BA"/>
    <w:rsid w:val="006009A3"/>
    <w:rsid w:val="0067335D"/>
    <w:rsid w:val="00727934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7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855"/>
    <w:rPr>
      <w:b/>
      <w:bCs/>
    </w:rPr>
  </w:style>
  <w:style w:type="character" w:customStyle="1" w:styleId="apple-converted-space">
    <w:name w:val="apple-converted-space"/>
    <w:basedOn w:val="Fontepargpadro"/>
    <w:rsid w:val="00291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2017-02-15T16:08:00Z</dcterms:created>
  <dcterms:modified xsi:type="dcterms:W3CDTF">2017-02-15T16:09:00Z</dcterms:modified>
</cp:coreProperties>
</file>