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5E" w:rsidRPr="0012015E" w:rsidRDefault="0012015E" w:rsidP="0012015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201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9691,</w:t>
      </w:r>
      <w:r w:rsidRPr="0012015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2015E">
        <w:rPr>
          <w:rFonts w:ascii="Verdana" w:hAnsi="Verdana" w:cs="Arial"/>
          <w:color w:val="2B2B2B"/>
          <w:sz w:val="20"/>
          <w:szCs w:val="20"/>
        </w:rPr>
        <w:t>DE 15 DE DEZEMBRO DE 2011 – cassa a oferta do Curso Técnico em Açúcar e Álcool – Eixo Tecnológico: Produção Industrial – Educação Profissional Técnica de nível médio; do Curso Técnico em Enfermagem – Eixo Tecnológico: Ambiente, Saúde e Segurança, Educação Profissional Técnica de nível médio; e o funcionamento do ensino médio, no</w:t>
      </w:r>
      <w:r w:rsidRPr="0012015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201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Delta</w:t>
      </w:r>
      <w:r w:rsidRPr="0012015E">
        <w:rPr>
          <w:rFonts w:ascii="Verdana" w:hAnsi="Verdana" w:cs="Arial"/>
          <w:color w:val="2B2B2B"/>
          <w:sz w:val="20"/>
          <w:szCs w:val="20"/>
        </w:rPr>
        <w:t xml:space="preserve">, localizado em Fátima do Sul, MS, ficando revogados os seguintes atos legais concedidos ao referido colégio: Deliberação CEE/MS nº 9187, de </w:t>
      </w:r>
      <w:proofErr w:type="gramStart"/>
      <w:r w:rsidRPr="0012015E">
        <w:rPr>
          <w:rFonts w:ascii="Verdana" w:hAnsi="Verdana" w:cs="Arial"/>
          <w:color w:val="2B2B2B"/>
          <w:sz w:val="20"/>
          <w:szCs w:val="20"/>
        </w:rPr>
        <w:t>4</w:t>
      </w:r>
      <w:proofErr w:type="gramEnd"/>
      <w:r w:rsidRPr="0012015E">
        <w:rPr>
          <w:rFonts w:ascii="Verdana" w:hAnsi="Verdana" w:cs="Arial"/>
          <w:color w:val="2B2B2B"/>
          <w:sz w:val="20"/>
          <w:szCs w:val="20"/>
        </w:rPr>
        <w:t xml:space="preserve"> de dezembro de 2009, Deliberação CEE/MS nº 9186, de 4 de dezembro de 2009, e Deliberação CEE/MS nº 8967, 22 de dezembro de 2008, e determina ao setor competente da Secretaria de Estado de Educação o recolhimento do acervo escolar da mencionada instituição de ensino referente aos cursos mencionados no artigo anterior, e o levantamento da vida escolar dos estudantes no que se refere à realização do estágio profissional supervisionado e às disciplinas ofertadas nos referidos cursos técnicos. Publicada no Diário Oficial do Estado nº 8097, de 27/12/2011, pág. 18.</w:t>
      </w:r>
    </w:p>
    <w:p w:rsidR="0012015E" w:rsidRPr="0012015E" w:rsidRDefault="0012015E" w:rsidP="0012015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201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9187,</w:t>
      </w:r>
      <w:r w:rsidRPr="0012015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2015E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gramStart"/>
      <w:r w:rsidRPr="0012015E">
        <w:rPr>
          <w:rFonts w:ascii="Verdana" w:hAnsi="Verdana" w:cs="Arial"/>
          <w:color w:val="2B2B2B"/>
          <w:sz w:val="20"/>
          <w:szCs w:val="20"/>
        </w:rPr>
        <w:t>4</w:t>
      </w:r>
      <w:proofErr w:type="gramEnd"/>
      <w:r w:rsidRPr="0012015E">
        <w:rPr>
          <w:rFonts w:ascii="Verdana" w:hAnsi="Verdana" w:cs="Arial"/>
          <w:color w:val="2B2B2B"/>
          <w:sz w:val="20"/>
          <w:szCs w:val="20"/>
        </w:rPr>
        <w:t xml:space="preserve"> de dezembro de 2009 – credencia o</w:t>
      </w:r>
      <w:r w:rsidRPr="0012015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201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Delta,</w:t>
      </w:r>
      <w:r w:rsidRPr="0012015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2015E">
        <w:rPr>
          <w:rFonts w:ascii="Verdana" w:hAnsi="Verdana" w:cs="Arial"/>
          <w:color w:val="2B2B2B"/>
          <w:sz w:val="20"/>
          <w:szCs w:val="20"/>
        </w:rPr>
        <w:t>localizado na Rua Ipiranga s/nº, Centro, Fátima do Sul/MS, para oferecer a Educação Profissional Técnica de nível médio, no Eixo Tecnológico: Produção Industrial, aprova o Projeto e autoriza o funcionamento do Curso Técnico em Açúcar e Álcool – Eixo Tecnológico: Produção Industrial – Educação Profissional Técnica de nível médio, no referido Colégio, pelo prazo de três anos. Publicada no Diário Oficial do Estado nº 7.611, de 28/12/2009, pág. 14.</w:t>
      </w:r>
    </w:p>
    <w:p w:rsidR="0012015E" w:rsidRPr="0012015E" w:rsidRDefault="0012015E" w:rsidP="0012015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201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9186,</w:t>
      </w:r>
      <w:r w:rsidRPr="0012015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2015E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gramStart"/>
      <w:r w:rsidRPr="0012015E">
        <w:rPr>
          <w:rFonts w:ascii="Verdana" w:hAnsi="Verdana" w:cs="Arial"/>
          <w:color w:val="2B2B2B"/>
          <w:sz w:val="20"/>
          <w:szCs w:val="20"/>
        </w:rPr>
        <w:t>4</w:t>
      </w:r>
      <w:proofErr w:type="gramEnd"/>
      <w:r w:rsidRPr="0012015E">
        <w:rPr>
          <w:rFonts w:ascii="Verdana" w:hAnsi="Verdana" w:cs="Arial"/>
          <w:color w:val="2B2B2B"/>
          <w:sz w:val="20"/>
          <w:szCs w:val="20"/>
        </w:rPr>
        <w:t xml:space="preserve"> de dezembro de 2009 – credencia o</w:t>
      </w:r>
      <w:r w:rsidRPr="0012015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2015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Delta,</w:t>
      </w:r>
      <w:r w:rsidRPr="0012015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2015E">
        <w:rPr>
          <w:rFonts w:ascii="Verdana" w:hAnsi="Verdana" w:cs="Arial"/>
          <w:color w:val="2B2B2B"/>
          <w:sz w:val="20"/>
          <w:szCs w:val="20"/>
        </w:rPr>
        <w:t>localizado na Rua Ipiranga s/nº, Centro, Fátima do Sul/MS, para oferecer a Educação Profissional Técnica de nível médio, no Eixo Tecnológico: Ambiente, Saúde e Segurança, aprova o Projeto e autoriza o funcionamento do Curso Técnico em Enfermagem – Eixo Tecnológico: Ambiente, Saúde e Segurança – Educação Profissional Técnica de nível médio, no referido Colégio, pelo prazo de três anos. Publicada no Diário Oficial do Estado nº 7.611, de 28/12/2009, pág. 14.</w:t>
      </w:r>
    </w:p>
    <w:p w:rsidR="00F649A0" w:rsidRPr="0012015E" w:rsidRDefault="0012015E" w:rsidP="0012015E">
      <w:pPr>
        <w:spacing w:after="120"/>
        <w:rPr>
          <w:rFonts w:ascii="Verdana" w:hAnsi="Verdana"/>
        </w:rPr>
      </w:pPr>
    </w:p>
    <w:sectPr w:rsidR="00F649A0" w:rsidRPr="0012015E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15E"/>
    <w:rsid w:val="000446D2"/>
    <w:rsid w:val="0012015E"/>
    <w:rsid w:val="00135BCE"/>
    <w:rsid w:val="001937BF"/>
    <w:rsid w:val="005B68BA"/>
    <w:rsid w:val="006009A3"/>
    <w:rsid w:val="0067335D"/>
    <w:rsid w:val="00752515"/>
    <w:rsid w:val="00C540E9"/>
    <w:rsid w:val="00C60595"/>
    <w:rsid w:val="00C84929"/>
    <w:rsid w:val="00D23FFD"/>
    <w:rsid w:val="00DF5A79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2015E"/>
    <w:rPr>
      <w:b/>
      <w:bCs/>
    </w:rPr>
  </w:style>
  <w:style w:type="character" w:customStyle="1" w:styleId="apple-converted-space">
    <w:name w:val="apple-converted-space"/>
    <w:basedOn w:val="Fontepargpadro"/>
    <w:rsid w:val="00120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2017-03-03T11:13:00Z</dcterms:created>
  <dcterms:modified xsi:type="dcterms:W3CDTF">2017-03-03T11:14:00Z</dcterms:modified>
</cp:coreProperties>
</file>