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24" w:rsidRDefault="00847124" w:rsidP="0084712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N.º 10.868,</w:t>
      </w:r>
      <w:r w:rsidRPr="00FD5FB0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gramStart"/>
      <w:r w:rsidRPr="00FD5FB0">
        <w:rPr>
          <w:rFonts w:ascii="Verdana" w:hAnsi="Verdana" w:cs="Arial"/>
          <w:color w:val="2B2B2B"/>
          <w:sz w:val="20"/>
          <w:szCs w:val="20"/>
        </w:rPr>
        <w:t>4</w:t>
      </w:r>
      <w:proofErr w:type="gramEnd"/>
      <w:r w:rsidRPr="00FD5FB0">
        <w:rPr>
          <w:rFonts w:ascii="Verdana" w:hAnsi="Verdana" w:cs="Arial"/>
          <w:color w:val="2B2B2B"/>
          <w:sz w:val="20"/>
          <w:szCs w:val="20"/>
        </w:rPr>
        <w:t xml:space="preserve"> DE OUTUBRO DE 2016 -autoriza o funcionamento do ensino fundamental, no</w:t>
      </w:r>
      <w:r w:rsidRPr="00FD5FB0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Total – Unidade Dourados</w:t>
      </w:r>
      <w:r w:rsidRPr="00FD5FB0">
        <w:rPr>
          <w:rFonts w:ascii="Verdana" w:hAnsi="Verdana" w:cs="Arial"/>
          <w:color w:val="2B2B2B"/>
          <w:sz w:val="20"/>
          <w:szCs w:val="20"/>
        </w:rPr>
        <w:t>, localizado no município de Dourados, MS, pelo prazo de cinco anos, a partir de 2017. Publicada no Diário Oficial do Estado nº 9.273, de 24/10/2016, pág. 4.</w:t>
      </w:r>
    </w:p>
    <w:p w:rsidR="00BF5790" w:rsidRPr="00FD5FB0" w:rsidRDefault="00BF5790" w:rsidP="00BF579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10.460,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 DE 12 DE AGOSTO DE </w:t>
      </w:r>
      <w:proofErr w:type="gramStart"/>
      <w:r w:rsidRPr="00FD5FB0">
        <w:rPr>
          <w:rFonts w:ascii="Verdana" w:hAnsi="Verdana" w:cs="Arial"/>
          <w:color w:val="2B2B2B"/>
          <w:sz w:val="20"/>
          <w:szCs w:val="20"/>
        </w:rPr>
        <w:t>2014 – autoriza o funcionamento do ensino médio, no 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Total – Unidade</w:t>
      </w:r>
      <w:proofErr w:type="gramEnd"/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Dourados</w:t>
      </w:r>
      <w:r w:rsidRPr="00FD5FB0">
        <w:rPr>
          <w:rFonts w:ascii="Verdana" w:hAnsi="Verdana" w:cs="Arial"/>
          <w:color w:val="2B2B2B"/>
          <w:sz w:val="20"/>
          <w:szCs w:val="20"/>
        </w:rPr>
        <w:t>, localizado no município de Dourados, MS, pelo prazo de cinco anos, a partir de 2015. Publicada no Diário Oficial do Estado nº 8.755, de 11/09/2014, pág. 8.</w:t>
      </w:r>
    </w:p>
    <w:p w:rsidR="00BF5790" w:rsidRDefault="00BF5790" w:rsidP="0084712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BF5790" w:rsidRDefault="00BF5790" w:rsidP="0084712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BF5790" w:rsidRPr="00FD5FB0" w:rsidRDefault="00BF5790" w:rsidP="0084712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BF5790" w:rsidRPr="00FD5FB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7124"/>
    <w:rsid w:val="000446D2"/>
    <w:rsid w:val="00125DA6"/>
    <w:rsid w:val="00135BCE"/>
    <w:rsid w:val="001937BF"/>
    <w:rsid w:val="00471EEB"/>
    <w:rsid w:val="006009A3"/>
    <w:rsid w:val="0067335D"/>
    <w:rsid w:val="00752515"/>
    <w:rsid w:val="00847124"/>
    <w:rsid w:val="00BF5790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1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47124"/>
    <w:rPr>
      <w:b/>
      <w:bCs/>
    </w:rPr>
  </w:style>
  <w:style w:type="character" w:customStyle="1" w:styleId="apple-converted-space">
    <w:name w:val="apple-converted-space"/>
    <w:basedOn w:val="Fontepargpadro"/>
    <w:rsid w:val="00847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2017-02-03T12:23:00Z</dcterms:created>
  <dcterms:modified xsi:type="dcterms:W3CDTF">2017-02-03T12:25:00Z</dcterms:modified>
</cp:coreProperties>
</file>