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38E" w:rsidRPr="00FD5FB0" w:rsidRDefault="00A5538E" w:rsidP="00A5538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8671</w:t>
      </w:r>
      <w:r w:rsidRPr="00FD5FB0">
        <w:rPr>
          <w:rFonts w:ascii="Verdana" w:hAnsi="Verdana" w:cs="Arial"/>
          <w:color w:val="2B2B2B"/>
          <w:sz w:val="20"/>
          <w:szCs w:val="20"/>
        </w:rPr>
        <w:t>, de 28 de março de 2008 – credencia a </w:t>
      </w:r>
      <w:r w:rsidRPr="00FD5FB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Empresa de Apoio a Educação Douradense Ltda. – ME,</w:t>
      </w:r>
      <w:r w:rsidRPr="00FD5FB0">
        <w:rPr>
          <w:rFonts w:ascii="Verdana" w:hAnsi="Verdana" w:cs="Arial"/>
          <w:color w:val="2B2B2B"/>
          <w:sz w:val="20"/>
          <w:szCs w:val="20"/>
        </w:rPr>
        <w:t xml:space="preserve"> de Dourados/MS, para oferecer a Educação Básica e autoriza o funcionamento do Ensino Fundamental, na referida instituição, pelo prazo de </w:t>
      </w:r>
      <w:proofErr w:type="gramStart"/>
      <w:r w:rsidRPr="00FD5FB0">
        <w:rPr>
          <w:rFonts w:ascii="Verdana" w:hAnsi="Verdana" w:cs="Arial"/>
          <w:color w:val="2B2B2B"/>
          <w:sz w:val="20"/>
          <w:szCs w:val="20"/>
        </w:rPr>
        <w:t>2</w:t>
      </w:r>
      <w:proofErr w:type="gramEnd"/>
      <w:r w:rsidRPr="00FD5FB0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7.183, de 31/03/2008, pág. 19.</w:t>
      </w:r>
    </w:p>
    <w:p w:rsidR="00F649A0" w:rsidRDefault="00F953EF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538E"/>
    <w:rsid w:val="000446D2"/>
    <w:rsid w:val="00125DA6"/>
    <w:rsid w:val="00135BCE"/>
    <w:rsid w:val="001937BF"/>
    <w:rsid w:val="006009A3"/>
    <w:rsid w:val="0067335D"/>
    <w:rsid w:val="00752515"/>
    <w:rsid w:val="00A5538E"/>
    <w:rsid w:val="00C540E9"/>
    <w:rsid w:val="00C60595"/>
    <w:rsid w:val="00C84929"/>
    <w:rsid w:val="00D23FFD"/>
    <w:rsid w:val="00EB343A"/>
    <w:rsid w:val="00ED7011"/>
    <w:rsid w:val="00EE77D2"/>
    <w:rsid w:val="00F1364E"/>
    <w:rsid w:val="00F95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553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297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2017-02-03T12:53:00Z</dcterms:created>
  <dcterms:modified xsi:type="dcterms:W3CDTF">2017-02-03T12:53:00Z</dcterms:modified>
</cp:coreProperties>
</file>