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09" w:rsidRPr="00311209" w:rsidRDefault="00311209" w:rsidP="000D70A1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311209">
        <w:rPr>
          <w:rFonts w:ascii="Verdana" w:hAnsi="Verdana" w:cs="Arial"/>
          <w:b/>
          <w:color w:val="2B2B2B"/>
          <w:sz w:val="20"/>
          <w:szCs w:val="20"/>
        </w:rPr>
        <w:t>DELIBERAÇÃO CEE/MS N.º 11.142</w:t>
      </w:r>
      <w:r w:rsidRPr="00311209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311209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311209">
        <w:rPr>
          <w:rFonts w:ascii="Verdana" w:hAnsi="Verdana" w:cs="Arial"/>
          <w:color w:val="2B2B2B"/>
          <w:sz w:val="20"/>
          <w:szCs w:val="20"/>
        </w:rPr>
        <w:t xml:space="preserve"> DE NOVEMBRO DE 2017 - autoriza o funcionamento do ensino fundamental, no </w:t>
      </w:r>
      <w:r w:rsidRPr="00311209">
        <w:rPr>
          <w:rFonts w:ascii="Verdana" w:hAnsi="Verdana" w:cs="Arial"/>
          <w:b/>
          <w:color w:val="2B2B2B"/>
          <w:sz w:val="20"/>
          <w:szCs w:val="20"/>
        </w:rPr>
        <w:t>CEPS - Centro Educacional Perpétuo Socorro,</w:t>
      </w:r>
      <w:r w:rsidRPr="00311209">
        <w:rPr>
          <w:rFonts w:ascii="Verdana" w:hAnsi="Verdana" w:cs="Arial"/>
          <w:color w:val="2B2B2B"/>
          <w:sz w:val="20"/>
          <w:szCs w:val="20"/>
        </w:rPr>
        <w:t xml:space="preserve"> localizado no município de Ponta </w:t>
      </w:r>
      <w:proofErr w:type="spellStart"/>
      <w:r w:rsidRPr="0031120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311209">
        <w:rPr>
          <w:rFonts w:ascii="Verdana" w:hAnsi="Verdana" w:cs="Arial"/>
          <w:color w:val="2B2B2B"/>
          <w:sz w:val="20"/>
          <w:szCs w:val="20"/>
        </w:rPr>
        <w:t xml:space="preserve">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>Publicada no Diário Oficial do Estado n</w:t>
      </w:r>
      <w:r w:rsidR="00710C77">
        <w:rPr>
          <w:rFonts w:ascii="Verdana" w:hAnsi="Verdana" w:cs="Arial"/>
          <w:color w:val="2B2B2B"/>
          <w:sz w:val="20"/>
          <w:szCs w:val="20"/>
        </w:rPr>
        <w:t>.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0D70A1" w:rsidRDefault="000D70A1" w:rsidP="000D70A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9988,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19 DE MARÇO DE </w:t>
      </w:r>
      <w:proofErr w:type="gramStart"/>
      <w:r w:rsidRPr="009A4C49">
        <w:rPr>
          <w:rFonts w:ascii="Verdana" w:hAnsi="Verdana" w:cs="Arial"/>
          <w:color w:val="2B2B2B"/>
          <w:sz w:val="20"/>
          <w:szCs w:val="20"/>
        </w:rPr>
        <w:t>2013 – autoriza o funcionamento do ensino fundamental, no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CEPS – Centro</w:t>
      </w:r>
      <w:proofErr w:type="gram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Educacional Perpétuo Socorro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, localizado no município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, MS, pelo prazo de cinco anos, a partir de 2013. Publicada no Diário Oficial do Estado n</w:t>
      </w:r>
      <w:r w:rsidR="00710C77">
        <w:rPr>
          <w:rFonts w:ascii="Verdana" w:hAnsi="Verdana" w:cs="Arial"/>
          <w:color w:val="2B2B2B"/>
          <w:sz w:val="20"/>
          <w:szCs w:val="20"/>
        </w:rPr>
        <w:t>.</w:t>
      </w:r>
      <w:r w:rsidRPr="009A4C49">
        <w:rPr>
          <w:rFonts w:ascii="Verdana" w:hAnsi="Verdana" w:cs="Arial"/>
          <w:color w:val="2B2B2B"/>
          <w:sz w:val="20"/>
          <w:szCs w:val="20"/>
        </w:rPr>
        <w:t>º 8414, de 17/04/2013, pág. 12.</w:t>
      </w:r>
    </w:p>
    <w:p w:rsidR="007535E7" w:rsidRPr="009A4C49" w:rsidRDefault="007535E7" w:rsidP="007535E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9002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, de 07 de janeiro de </w:t>
      </w:r>
      <w:proofErr w:type="gramStart"/>
      <w:r w:rsidRPr="009A4C49">
        <w:rPr>
          <w:rFonts w:ascii="Verdana" w:hAnsi="Verdana" w:cs="Arial"/>
          <w:color w:val="2B2B2B"/>
          <w:sz w:val="20"/>
          <w:szCs w:val="20"/>
        </w:rPr>
        <w:t>2009 – autoriza o funcionamento do Ensino Fundamental, no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CEPS – Centro</w:t>
      </w:r>
      <w:proofErr w:type="gram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Educacional Perpétuo Socorro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,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pelo prazo de quatro anos, a partir de 2009. Publicada no Diário Oficial do Estado nº 7.383, de 20/01/2009, pág. 7.</w:t>
      </w:r>
    </w:p>
    <w:p w:rsidR="007535E7" w:rsidRDefault="007535E7" w:rsidP="000D70A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535E7" w:rsidRDefault="007535E7" w:rsidP="000D70A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535E7" w:rsidRDefault="007535E7" w:rsidP="000D70A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535E7" w:rsidRPr="009A4C49" w:rsidRDefault="007535E7" w:rsidP="000D70A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7535E7" w:rsidRPr="009A4C4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D70A1"/>
    <w:rsid w:val="000446D2"/>
    <w:rsid w:val="000D70A1"/>
    <w:rsid w:val="00135BCE"/>
    <w:rsid w:val="0017397D"/>
    <w:rsid w:val="001937BF"/>
    <w:rsid w:val="00311209"/>
    <w:rsid w:val="005B68BA"/>
    <w:rsid w:val="006009A3"/>
    <w:rsid w:val="0067335D"/>
    <w:rsid w:val="00710C77"/>
    <w:rsid w:val="00752515"/>
    <w:rsid w:val="007535E7"/>
    <w:rsid w:val="007C19DA"/>
    <w:rsid w:val="008C69E3"/>
    <w:rsid w:val="00C46D8A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70A1"/>
    <w:rPr>
      <w:b/>
      <w:bCs/>
    </w:rPr>
  </w:style>
  <w:style w:type="character" w:customStyle="1" w:styleId="apple-converted-space">
    <w:name w:val="apple-converted-space"/>
    <w:basedOn w:val="Fontepargpadro"/>
    <w:rsid w:val="000D70A1"/>
  </w:style>
  <w:style w:type="paragraph" w:styleId="Corpodetexto">
    <w:name w:val="Body Text"/>
    <w:basedOn w:val="Normal"/>
    <w:link w:val="CorpodetextoChar"/>
    <w:rsid w:val="003112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120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2018-02-15T17:08:00Z</dcterms:created>
  <dcterms:modified xsi:type="dcterms:W3CDTF">2018-02-15T17:08:00Z</dcterms:modified>
</cp:coreProperties>
</file>