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0"/>
        <w:tblW w:w="9180" w:type="dxa"/>
        <w:tblCellSpacing w:w="4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180"/>
      </w:tblGrid>
      <w:tr w:rsidR="00BA1207" w:rsidRPr="00EA5638" w:rsidTr="00BA1207">
        <w:trPr>
          <w:tblCellSpacing w:w="45" w:type="dxa"/>
        </w:trPr>
        <w:tc>
          <w:tcPr>
            <w:tcW w:w="0" w:type="auto"/>
            <w:shd w:val="clear" w:color="auto" w:fill="FFFFFF"/>
            <w:vAlign w:val="center"/>
          </w:tcPr>
          <w:p w:rsidR="00BA1207" w:rsidRPr="00C1755C" w:rsidRDefault="00BA1207" w:rsidP="00BA1207">
            <w:pPr>
              <w:pStyle w:val="NormalWeb"/>
              <w:spacing w:before="120" w:beforeAutospacing="0" w:after="0" w:afterAutospacing="0"/>
              <w:jc w:val="both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BA1207">
              <w:rPr>
                <w:rFonts w:ascii="Verdana" w:hAnsi="Verdana" w:cs="Arial"/>
                <w:b/>
                <w:sz w:val="20"/>
                <w:szCs w:val="20"/>
              </w:rPr>
              <w:t>DELIBERAÇÃO CEE/MS N.º 11.268</w:t>
            </w:r>
            <w:r w:rsidRPr="00BA1207">
              <w:rPr>
                <w:rFonts w:ascii="Verdana" w:hAnsi="Verdana" w:cs="Arial"/>
                <w:sz w:val="20"/>
                <w:szCs w:val="20"/>
              </w:rPr>
              <w:t xml:space="preserve">, DE 25 DE JANEIRO DE 2018 </w:t>
            </w:r>
            <w:r w:rsidRPr="00BA1207">
              <w:rPr>
                <w:rFonts w:ascii="Verdana" w:hAnsi="Verdana" w:cs="Arial"/>
                <w:sz w:val="20"/>
                <w:szCs w:val="20"/>
              </w:rPr>
              <w:t xml:space="preserve">- autoriza o funcionamento da educação infantil e dos anos iniciais do ensino fundamental, na modalidade educação especial, no </w:t>
            </w:r>
            <w:r w:rsidRPr="00BA1207">
              <w:rPr>
                <w:rFonts w:ascii="Verdana" w:hAnsi="Verdana" w:cs="Arial"/>
                <w:b/>
                <w:sz w:val="20"/>
                <w:szCs w:val="20"/>
              </w:rPr>
              <w:t>Centro Educacional de Chapadão do Sul,</w:t>
            </w:r>
            <w:r w:rsidRPr="00BA1207">
              <w:rPr>
                <w:rFonts w:ascii="Verdana" w:hAnsi="Verdana" w:cs="Arial"/>
                <w:sz w:val="20"/>
                <w:szCs w:val="20"/>
              </w:rPr>
              <w:t xml:space="preserve"> localizado no município de Chapadão do Sul, MS, pelo prazo de </w:t>
            </w:r>
            <w:proofErr w:type="gramStart"/>
            <w:r w:rsidRPr="00BA1207">
              <w:rPr>
                <w:rFonts w:ascii="Verdana" w:hAnsi="Verdana" w:cs="Arial"/>
                <w:sz w:val="20"/>
                <w:szCs w:val="20"/>
              </w:rPr>
              <w:t>4</w:t>
            </w:r>
            <w:proofErr w:type="gramEnd"/>
            <w:r w:rsidRPr="00BA1207">
              <w:rPr>
                <w:rFonts w:ascii="Verdana" w:hAnsi="Verdana" w:cs="Arial"/>
                <w:sz w:val="20"/>
                <w:szCs w:val="20"/>
              </w:rPr>
              <w:t xml:space="preserve"> anos, a partir de 2018. </w:t>
            </w:r>
            <w:r w:rsidRPr="003536EB">
              <w:rPr>
                <w:rFonts w:ascii="Verdana" w:hAnsi="Verdana" w:cs="Arial"/>
                <w:sz w:val="20"/>
                <w:szCs w:val="20"/>
              </w:rPr>
              <w:t>Publicada no Diário Oficial do Estado nº 9.</w:t>
            </w:r>
            <w:r>
              <w:rPr>
                <w:rFonts w:ascii="Verdana" w:hAnsi="Verdana" w:cs="Arial"/>
                <w:sz w:val="20"/>
                <w:szCs w:val="20"/>
              </w:rPr>
              <w:t>585</w:t>
            </w:r>
            <w:r w:rsidRPr="003536EB">
              <w:rPr>
                <w:rFonts w:ascii="Verdana" w:hAnsi="Verdana" w:cs="Arial"/>
                <w:sz w:val="20"/>
                <w:szCs w:val="20"/>
              </w:rPr>
              <w:t xml:space="preserve">, de </w:t>
            </w:r>
            <w:r>
              <w:rPr>
                <w:rFonts w:ascii="Verdana" w:hAnsi="Verdana" w:cs="Arial"/>
                <w:sz w:val="20"/>
                <w:szCs w:val="20"/>
              </w:rPr>
              <w:t>30/01/2018</w:t>
            </w:r>
            <w:r w:rsidRPr="003536EB">
              <w:rPr>
                <w:rFonts w:ascii="Verdana" w:hAnsi="Verdana" w:cs="Arial"/>
                <w:sz w:val="20"/>
                <w:szCs w:val="20"/>
              </w:rPr>
              <w:t xml:space="preserve">, pág. </w:t>
            </w:r>
            <w:r>
              <w:rPr>
                <w:rFonts w:ascii="Verdana" w:hAnsi="Verdana" w:cs="Arial"/>
                <w:sz w:val="20"/>
                <w:szCs w:val="20"/>
              </w:rPr>
              <w:t>33</w:t>
            </w:r>
            <w:r w:rsidRPr="00C1755C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BA1207" w:rsidRPr="00BA1207" w:rsidRDefault="00BA1207" w:rsidP="00BA1207">
            <w:pPr>
              <w:ind w:firstLine="113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BA1207" w:rsidRPr="00BA1207" w:rsidRDefault="00BA1207" w:rsidP="00BA1207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A1207">
              <w:rPr>
                <w:rFonts w:ascii="Verdana" w:hAnsi="Verdana" w:cs="Arial"/>
                <w:b/>
                <w:sz w:val="20"/>
                <w:szCs w:val="20"/>
              </w:rPr>
              <w:t>DELIBERAÇÃO CEE/MS N° 10.025</w:t>
            </w:r>
            <w:r w:rsidRPr="00BA1207">
              <w:rPr>
                <w:rFonts w:ascii="Verdana" w:hAnsi="Verdana" w:cs="Arial"/>
                <w:sz w:val="20"/>
                <w:szCs w:val="20"/>
              </w:rPr>
              <w:t xml:space="preserve">, DE 16 DE ABRIL DE 2013 - autoriza o funcionamento dos anos iniciais do ensino fundamental, na modalidade educação especial, no </w:t>
            </w:r>
            <w:r w:rsidRPr="00BA1207">
              <w:rPr>
                <w:rFonts w:ascii="Verdana" w:hAnsi="Verdana" w:cs="Arial"/>
                <w:b/>
                <w:sz w:val="20"/>
                <w:szCs w:val="20"/>
              </w:rPr>
              <w:t>Centro Educacional de Chapadão do Sul</w:t>
            </w:r>
            <w:r w:rsidRPr="00BA1207">
              <w:rPr>
                <w:rFonts w:ascii="Verdana" w:hAnsi="Verdana" w:cs="Arial"/>
                <w:sz w:val="20"/>
                <w:szCs w:val="20"/>
              </w:rPr>
              <w:t>, localizado no município de Chapadão do Sul, MS, pelo prazo de cinco anos, a partir de 2013. Publicada no Diário Oficial do Estado nº 8422, de 29/04/2013, pág. 9.</w:t>
            </w:r>
          </w:p>
        </w:tc>
      </w:tr>
      <w:tr w:rsidR="00BA1207" w:rsidRPr="00EA5638" w:rsidTr="00BA1207">
        <w:trPr>
          <w:tblCellSpacing w:w="45" w:type="dxa"/>
        </w:trPr>
        <w:tc>
          <w:tcPr>
            <w:tcW w:w="0" w:type="auto"/>
            <w:shd w:val="clear" w:color="auto" w:fill="FFFFFF"/>
            <w:vAlign w:val="center"/>
          </w:tcPr>
          <w:p w:rsidR="00BA1207" w:rsidRPr="00EF2084" w:rsidRDefault="00BA1207" w:rsidP="00BA1207">
            <w:pPr>
              <w:pStyle w:val="Corpodetexto"/>
              <w:rPr>
                <w:szCs w:val="22"/>
              </w:rPr>
            </w:pPr>
            <w:r w:rsidRPr="00EF2084">
              <w:rPr>
                <w:rFonts w:ascii="Verdana" w:hAnsi="Verdana"/>
                <w:b/>
                <w:sz w:val="20"/>
              </w:rPr>
              <w:t>DELIBERAÇÃO CEE/MS N° 8852,</w:t>
            </w:r>
            <w:r w:rsidRPr="00EF2084">
              <w:rPr>
                <w:rFonts w:ascii="Verdana" w:hAnsi="Verdana"/>
                <w:sz w:val="20"/>
              </w:rPr>
              <w:t xml:space="preserve"> de 13 de agosto de 2008 - autoriza o funcionamento do Ensino Fundamental, na modalidade Educação Especial, no </w:t>
            </w:r>
            <w:r w:rsidRPr="00EF2084">
              <w:rPr>
                <w:rFonts w:ascii="Verdana" w:hAnsi="Verdana"/>
                <w:b/>
                <w:sz w:val="20"/>
              </w:rPr>
              <w:t xml:space="preserve">Centro Educacional de Chapadão do Sul, mantido pela Associação de Pais e Amigos dos </w:t>
            </w:r>
            <w:proofErr w:type="spellStart"/>
            <w:r w:rsidRPr="00EF2084">
              <w:rPr>
                <w:rFonts w:ascii="Verdana" w:hAnsi="Verdana"/>
                <w:b/>
                <w:sz w:val="20"/>
              </w:rPr>
              <w:t>Excepcionais-APAE</w:t>
            </w:r>
            <w:proofErr w:type="spellEnd"/>
            <w:r w:rsidRPr="00EF2084">
              <w:rPr>
                <w:rFonts w:ascii="Verdana" w:hAnsi="Verdana"/>
                <w:b/>
                <w:sz w:val="20"/>
              </w:rPr>
              <w:t xml:space="preserve"> de Chapadão do Sul,</w:t>
            </w:r>
            <w:r w:rsidRPr="00EF2084">
              <w:rPr>
                <w:rFonts w:ascii="Verdana" w:hAnsi="Verdana"/>
                <w:sz w:val="20"/>
              </w:rPr>
              <w:t xml:space="preserve"> município de Chapadão do Sul/MS, para os anos letivos de 2005 e 2006, para fins de Regularização de Vida Escolar.</w:t>
            </w:r>
            <w:r w:rsidRPr="005E2156">
              <w:rPr>
                <w:rFonts w:ascii="Verdana" w:hAnsi="Verdana"/>
                <w:sz w:val="20"/>
              </w:rPr>
              <w:t xml:space="preserve"> Publicada no</w:t>
            </w:r>
            <w:r>
              <w:rPr>
                <w:rFonts w:ascii="Verdana" w:hAnsi="Verdana"/>
                <w:sz w:val="20"/>
              </w:rPr>
              <w:t xml:space="preserve"> Diário Oficial do Estado nº 7.296</w:t>
            </w:r>
            <w:r w:rsidRPr="005E2156">
              <w:rPr>
                <w:rFonts w:ascii="Verdana" w:hAnsi="Verdana"/>
                <w:sz w:val="20"/>
              </w:rPr>
              <w:t xml:space="preserve">, de </w:t>
            </w:r>
            <w:r>
              <w:rPr>
                <w:rFonts w:ascii="Verdana" w:hAnsi="Verdana"/>
                <w:sz w:val="20"/>
              </w:rPr>
              <w:t>15/09/2008, pág. 13</w:t>
            </w:r>
            <w:r w:rsidRPr="005E2156">
              <w:rPr>
                <w:rFonts w:ascii="Verdana" w:hAnsi="Verdana"/>
                <w:sz w:val="20"/>
              </w:rPr>
              <w:t>.</w:t>
            </w:r>
          </w:p>
        </w:tc>
      </w:tr>
      <w:tr w:rsidR="00BA1207" w:rsidRPr="00EA5638" w:rsidTr="00BA1207">
        <w:trPr>
          <w:tblCellSpacing w:w="45" w:type="dxa"/>
        </w:trPr>
        <w:tc>
          <w:tcPr>
            <w:tcW w:w="0" w:type="auto"/>
            <w:shd w:val="clear" w:color="auto" w:fill="FFFFFF"/>
            <w:vAlign w:val="center"/>
          </w:tcPr>
          <w:p w:rsidR="00BA1207" w:rsidRPr="00F732D4" w:rsidRDefault="00BA1207" w:rsidP="00BA1207">
            <w:pPr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</w:p>
        </w:tc>
      </w:tr>
    </w:tbl>
    <w:p w:rsidR="00BA1207" w:rsidRPr="00BA1207" w:rsidRDefault="00BA1207" w:rsidP="00BA1207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BA1207" w:rsidRDefault="00BA1207"/>
    <w:p w:rsidR="00F649A0" w:rsidRDefault="00E05CFB"/>
    <w:sectPr w:rsidR="00F649A0" w:rsidSect="00D82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FD9"/>
    <w:rsid w:val="000446D2"/>
    <w:rsid w:val="00135BCE"/>
    <w:rsid w:val="001937BF"/>
    <w:rsid w:val="005C6E24"/>
    <w:rsid w:val="006009A3"/>
    <w:rsid w:val="0066159C"/>
    <w:rsid w:val="0067335D"/>
    <w:rsid w:val="00750FD9"/>
    <w:rsid w:val="00752515"/>
    <w:rsid w:val="00874781"/>
    <w:rsid w:val="00BA1207"/>
    <w:rsid w:val="00C540E9"/>
    <w:rsid w:val="00C60595"/>
    <w:rsid w:val="00C84929"/>
    <w:rsid w:val="00D23FFD"/>
    <w:rsid w:val="00D8251E"/>
    <w:rsid w:val="00E05CFB"/>
    <w:rsid w:val="00EB343A"/>
    <w:rsid w:val="00ED7011"/>
    <w:rsid w:val="00EE77D2"/>
    <w:rsid w:val="00EF3953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50FD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50FD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A12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2018-02-19T17:19:00Z</dcterms:created>
  <dcterms:modified xsi:type="dcterms:W3CDTF">2018-02-19T17:19:00Z</dcterms:modified>
</cp:coreProperties>
</file>