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0D" w:rsidRDefault="00535FDA" w:rsidP="00104C0D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827D10">
        <w:rPr>
          <w:rFonts w:ascii="Verdana" w:hAnsi="Verdana"/>
          <w:b/>
          <w:sz w:val="20"/>
          <w:szCs w:val="20"/>
        </w:rPr>
        <w:t>DELIBERAÇÃO CEE/MS N.° 11.319,</w:t>
      </w:r>
      <w:r w:rsidRPr="00827D10">
        <w:rPr>
          <w:rFonts w:ascii="Verdana" w:hAnsi="Verdana"/>
          <w:sz w:val="20"/>
          <w:szCs w:val="20"/>
        </w:rPr>
        <w:t xml:space="preserve"> DE </w:t>
      </w:r>
      <w:proofErr w:type="gramStart"/>
      <w:r w:rsidRPr="00827D10">
        <w:rPr>
          <w:rFonts w:ascii="Verdana" w:hAnsi="Verdana"/>
          <w:sz w:val="20"/>
          <w:szCs w:val="20"/>
        </w:rPr>
        <w:t>6</w:t>
      </w:r>
      <w:proofErr w:type="gramEnd"/>
      <w:r w:rsidRPr="00827D10">
        <w:rPr>
          <w:rFonts w:ascii="Verdana" w:hAnsi="Verdana"/>
          <w:sz w:val="20"/>
          <w:szCs w:val="20"/>
        </w:rPr>
        <w:t xml:space="preserve"> DE MARÇO DE 2018 -</w:t>
      </w:r>
      <w:r w:rsidR="00827D10" w:rsidRPr="00827D10">
        <w:rPr>
          <w:rFonts w:ascii="Verdana" w:hAnsi="Verdana"/>
          <w:sz w:val="20"/>
          <w:szCs w:val="20"/>
        </w:rPr>
        <w:t xml:space="preserve"> desativa o funcionamento da educação infantil e do ensino fundamental, na </w:t>
      </w:r>
      <w:r w:rsidR="00827D10" w:rsidRPr="00827D10">
        <w:rPr>
          <w:rFonts w:ascii="Verdana" w:hAnsi="Verdana"/>
          <w:b/>
          <w:sz w:val="20"/>
          <w:szCs w:val="20"/>
        </w:rPr>
        <w:t>Escola Municipal Artur Tavares de Melo</w:t>
      </w:r>
      <w:r w:rsidR="00827D10" w:rsidRPr="00827D10">
        <w:rPr>
          <w:rFonts w:ascii="Verdana" w:hAnsi="Verdana"/>
          <w:sz w:val="20"/>
          <w:szCs w:val="20"/>
        </w:rPr>
        <w:t xml:space="preserve">, localizada no município de </w:t>
      </w:r>
      <w:proofErr w:type="spellStart"/>
      <w:r w:rsidR="00827D10" w:rsidRPr="00827D10">
        <w:rPr>
          <w:rFonts w:ascii="Verdana" w:hAnsi="Verdana"/>
          <w:sz w:val="20"/>
          <w:szCs w:val="20"/>
        </w:rPr>
        <w:t>Maracaju</w:t>
      </w:r>
      <w:proofErr w:type="spellEnd"/>
      <w:r w:rsidR="00827D10" w:rsidRPr="00827D10">
        <w:rPr>
          <w:rFonts w:ascii="Verdana" w:hAnsi="Verdana"/>
          <w:sz w:val="20"/>
          <w:szCs w:val="20"/>
        </w:rPr>
        <w:t>, MS, descredencia a referida instituição de ensino para oferecimento da educação básica, a partir de 2018.</w:t>
      </w:r>
      <w:r w:rsidR="00104C0D" w:rsidRPr="00104C0D">
        <w:rPr>
          <w:rFonts w:ascii="Verdana" w:hAnsi="Verdana" w:cs="Arial"/>
          <w:sz w:val="20"/>
          <w:szCs w:val="20"/>
        </w:rPr>
        <w:t xml:space="preserve"> </w:t>
      </w:r>
      <w:r w:rsidR="00104C0D">
        <w:rPr>
          <w:rFonts w:ascii="Verdana" w:hAnsi="Verdana" w:cs="Arial"/>
          <w:sz w:val="20"/>
          <w:szCs w:val="20"/>
        </w:rPr>
        <w:t>Publicada no Diário Oficial do Estado</w:t>
      </w:r>
      <w:r w:rsidR="00C448EF">
        <w:rPr>
          <w:rFonts w:ascii="Verdana" w:hAnsi="Verdana" w:cs="Arial"/>
          <w:sz w:val="20"/>
          <w:szCs w:val="20"/>
        </w:rPr>
        <w:t xml:space="preserve"> nº 9.617, de 19/03/2018, pág. 8</w:t>
      </w:r>
      <w:r w:rsidR="00104C0D">
        <w:rPr>
          <w:rFonts w:ascii="Verdana" w:hAnsi="Verdana" w:cs="Arial"/>
          <w:sz w:val="20"/>
          <w:szCs w:val="20"/>
        </w:rPr>
        <w:t>.</w:t>
      </w:r>
    </w:p>
    <w:p w:rsidR="00684D32" w:rsidRPr="00522588" w:rsidRDefault="00795281" w:rsidP="00684D32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522588">
        <w:rPr>
          <w:rFonts w:ascii="Verdana" w:hAnsi="Verdana"/>
          <w:b/>
          <w:sz w:val="20"/>
          <w:szCs w:val="20"/>
        </w:rPr>
        <w:t>DELIBERAÇÃO CEE/MS N.º 11.037</w:t>
      </w:r>
      <w:r w:rsidRPr="00522588">
        <w:rPr>
          <w:rFonts w:ascii="Verdana" w:hAnsi="Verdana"/>
          <w:sz w:val="20"/>
          <w:szCs w:val="20"/>
        </w:rPr>
        <w:t xml:space="preserve">, DE </w:t>
      </w:r>
      <w:proofErr w:type="gramStart"/>
      <w:r w:rsidRPr="00522588">
        <w:rPr>
          <w:rFonts w:ascii="Verdana" w:hAnsi="Verdana"/>
          <w:sz w:val="20"/>
          <w:szCs w:val="20"/>
        </w:rPr>
        <w:t>9</w:t>
      </w:r>
      <w:proofErr w:type="gramEnd"/>
      <w:r w:rsidRPr="00522588">
        <w:rPr>
          <w:rFonts w:ascii="Verdana" w:hAnsi="Verdana"/>
          <w:sz w:val="20"/>
          <w:szCs w:val="20"/>
        </w:rPr>
        <w:t xml:space="preserve"> DE MAIO DE 2017 - autoriza o funcionamento da educação infantil e do ensino fundamental, na </w:t>
      </w:r>
      <w:r w:rsidRPr="00522588">
        <w:rPr>
          <w:rFonts w:ascii="Verdana" w:hAnsi="Verdana"/>
          <w:b/>
          <w:sz w:val="20"/>
          <w:szCs w:val="20"/>
        </w:rPr>
        <w:t>Escola Municipal Artur Tavares de Melo</w:t>
      </w:r>
      <w:r w:rsidRPr="00522588">
        <w:rPr>
          <w:rFonts w:ascii="Verdana" w:hAnsi="Verdana"/>
          <w:sz w:val="20"/>
          <w:szCs w:val="20"/>
        </w:rPr>
        <w:t xml:space="preserve">, localizada no município de </w:t>
      </w:r>
      <w:proofErr w:type="spellStart"/>
      <w:r w:rsidRPr="00522588">
        <w:rPr>
          <w:rFonts w:ascii="Verdana" w:hAnsi="Verdana"/>
          <w:sz w:val="20"/>
          <w:szCs w:val="20"/>
        </w:rPr>
        <w:t>Maracaju</w:t>
      </w:r>
      <w:proofErr w:type="spellEnd"/>
      <w:r w:rsidRPr="00522588">
        <w:rPr>
          <w:rFonts w:ascii="Verdana" w:hAnsi="Verdana"/>
          <w:sz w:val="20"/>
          <w:szCs w:val="20"/>
        </w:rPr>
        <w:t>, MS, pelo prazo de cinco anos, a partir de 2017.</w:t>
      </w:r>
      <w:r w:rsidRPr="00522588">
        <w:rPr>
          <w:rStyle w:val="Forte"/>
          <w:rFonts w:eastAsia="Times New Roman" w:cs="Arial"/>
          <w:bdr w:val="none" w:sz="0" w:space="0" w:color="auto" w:frame="1"/>
          <w:lang w:eastAsia="pt-BR"/>
        </w:rPr>
        <w:t xml:space="preserve"> </w:t>
      </w:r>
      <w:r w:rsidR="00684D32" w:rsidRPr="00522588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n.º 9.415, de 24/05</w:t>
      </w:r>
      <w:r w:rsidR="00DF6F3B">
        <w:rPr>
          <w:rFonts w:ascii="Verdana" w:eastAsia="Times New Roman" w:hAnsi="Verdana" w:cs="Arial"/>
          <w:sz w:val="20"/>
          <w:szCs w:val="20"/>
          <w:lang w:eastAsia="pt-BR"/>
        </w:rPr>
        <w:t>/2017, pág. 4</w:t>
      </w:r>
      <w:r w:rsidR="00684D32" w:rsidRPr="00522588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682390" w:rsidRPr="00522588" w:rsidRDefault="00682390" w:rsidP="0068239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10.485,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Fonts w:ascii="Verdana" w:hAnsi="Verdana" w:cs="Arial"/>
          <w:sz w:val="20"/>
          <w:szCs w:val="20"/>
        </w:rPr>
        <w:t>DE 18 DE SETEMBRO DE 2014 – autoriza o funcionamento da educação infantil e do ensino fundamental, na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ARTUR TAVARES DE MELO,</w:t>
      </w:r>
      <w:r w:rsidRPr="00522588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22588">
        <w:rPr>
          <w:rFonts w:ascii="Verdana" w:hAnsi="Verdana" w:cs="Arial"/>
          <w:sz w:val="20"/>
          <w:szCs w:val="20"/>
        </w:rPr>
        <w:t xml:space="preserve">localizada no município de </w:t>
      </w:r>
      <w:proofErr w:type="spellStart"/>
      <w:r w:rsidRPr="00522588">
        <w:rPr>
          <w:rFonts w:ascii="Verdana" w:hAnsi="Verdana" w:cs="Arial"/>
          <w:sz w:val="20"/>
          <w:szCs w:val="20"/>
        </w:rPr>
        <w:t>Maracaju</w:t>
      </w:r>
      <w:proofErr w:type="spellEnd"/>
      <w:r w:rsidRPr="00522588">
        <w:rPr>
          <w:rFonts w:ascii="Verdana" w:hAnsi="Verdana" w:cs="Arial"/>
          <w:sz w:val="20"/>
          <w:szCs w:val="20"/>
        </w:rPr>
        <w:t>, MS, pelo prazo de três anos, a partir de 2014. Publicada no Diário Oficial do Estado nº 8.771, de 03/10/2014, pág. 15.</w:t>
      </w:r>
    </w:p>
    <w:p w:rsidR="00220496" w:rsidRPr="00522588" w:rsidRDefault="00220496" w:rsidP="0022049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9548,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Fonts w:ascii="Verdana" w:hAnsi="Verdana" w:cs="Arial"/>
          <w:sz w:val="20"/>
          <w:szCs w:val="20"/>
        </w:rPr>
        <w:t xml:space="preserve">DE </w:t>
      </w:r>
      <w:proofErr w:type="gramStart"/>
      <w:r w:rsidRPr="00522588">
        <w:rPr>
          <w:rFonts w:ascii="Verdana" w:hAnsi="Verdana" w:cs="Arial"/>
          <w:sz w:val="20"/>
          <w:szCs w:val="20"/>
        </w:rPr>
        <w:t>8</w:t>
      </w:r>
      <w:proofErr w:type="gramEnd"/>
      <w:r w:rsidRPr="00522588">
        <w:rPr>
          <w:rFonts w:ascii="Verdana" w:hAnsi="Verdana" w:cs="Arial"/>
          <w:sz w:val="20"/>
          <w:szCs w:val="20"/>
        </w:rPr>
        <w:t xml:space="preserve"> DE JUNHO DE 2011 – aprova o Projeto Pedagógico do Curso e autoriza o funcionamento do Curso de Educação de Jovens e Adultos, na etapa do ensino fundamental, na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ARTUR TAVARES DE MELO</w:t>
      </w:r>
      <w:r w:rsidRPr="00522588">
        <w:rPr>
          <w:rFonts w:ascii="Verdana" w:hAnsi="Verdana" w:cs="Arial"/>
          <w:sz w:val="20"/>
          <w:szCs w:val="20"/>
        </w:rPr>
        <w:t xml:space="preserve">, localizada na Estrada da Água Fria, Km 54, Zona Rural, município de </w:t>
      </w:r>
      <w:proofErr w:type="spellStart"/>
      <w:r w:rsidRPr="00522588">
        <w:rPr>
          <w:rFonts w:ascii="Verdana" w:hAnsi="Verdana" w:cs="Arial"/>
          <w:sz w:val="20"/>
          <w:szCs w:val="20"/>
        </w:rPr>
        <w:t>Maracaju</w:t>
      </w:r>
      <w:proofErr w:type="spellEnd"/>
      <w:r w:rsidRPr="00522588">
        <w:rPr>
          <w:rFonts w:ascii="Verdana" w:hAnsi="Verdana" w:cs="Arial"/>
          <w:sz w:val="20"/>
          <w:szCs w:val="20"/>
        </w:rPr>
        <w:t>, MS, pelo prazo de cinco anos. Publicada no Diário Oficial do Estado nº 7.979, de 30/06/2011, pág. 23.</w:t>
      </w:r>
    </w:p>
    <w:p w:rsidR="00220496" w:rsidRPr="00522588" w:rsidRDefault="00220496" w:rsidP="0022049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9511,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Fonts w:ascii="Verdana" w:hAnsi="Verdana" w:cs="Arial"/>
          <w:sz w:val="20"/>
          <w:szCs w:val="20"/>
        </w:rPr>
        <w:t>DE 12 DE ABRIL DE 2011 – autoriza o funcionamento da educação infantil e do ensino fundamental, na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ARTUR TAVARES DE MELO</w:t>
      </w:r>
      <w:r w:rsidRPr="00522588">
        <w:rPr>
          <w:rFonts w:ascii="Verdana" w:hAnsi="Verdana" w:cs="Arial"/>
          <w:sz w:val="20"/>
          <w:szCs w:val="20"/>
        </w:rPr>
        <w:t xml:space="preserve">, localizada na Estrada da Água Fria, Km 54, Zona Rural, </w:t>
      </w:r>
      <w:proofErr w:type="spellStart"/>
      <w:r w:rsidRPr="00522588">
        <w:rPr>
          <w:rFonts w:ascii="Verdana" w:hAnsi="Verdana" w:cs="Arial"/>
          <w:sz w:val="20"/>
          <w:szCs w:val="20"/>
        </w:rPr>
        <w:t>Maracaju</w:t>
      </w:r>
      <w:proofErr w:type="spellEnd"/>
      <w:r w:rsidRPr="00522588">
        <w:rPr>
          <w:rFonts w:ascii="Verdana" w:hAnsi="Verdana" w:cs="Arial"/>
          <w:sz w:val="20"/>
          <w:szCs w:val="20"/>
        </w:rPr>
        <w:t>, MS, pelo prazo de três anos, a partir de 2011. Publicada no Diário Oficial do Estado nº 7.945, de 10/05/2011, pág. 3.</w:t>
      </w:r>
    </w:p>
    <w:p w:rsidR="00220496" w:rsidRPr="00522588" w:rsidRDefault="00220496" w:rsidP="0022049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8820</w:t>
      </w:r>
      <w:r w:rsidRPr="00522588">
        <w:rPr>
          <w:rFonts w:ascii="Verdana" w:hAnsi="Verdana" w:cs="Arial"/>
          <w:sz w:val="20"/>
          <w:szCs w:val="20"/>
        </w:rPr>
        <w:t>, de 16 de julho de 2008 – autoriza o funcionamento da Educação Infantil e do Ensino Fundamental, na</w:t>
      </w:r>
      <w:r w:rsidRPr="00522588">
        <w:rPr>
          <w:rStyle w:val="apple-converted-space"/>
          <w:rFonts w:ascii="Verdana" w:hAnsi="Verdana" w:cs="Arial"/>
          <w:sz w:val="20"/>
          <w:szCs w:val="20"/>
        </w:rPr>
        <w:t> </w:t>
      </w: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ARTUR TAVARES DE MELO</w:t>
      </w:r>
      <w:r w:rsidRPr="00522588">
        <w:rPr>
          <w:rFonts w:ascii="Verdana" w:hAnsi="Verdana" w:cs="Arial"/>
          <w:sz w:val="20"/>
          <w:szCs w:val="20"/>
        </w:rPr>
        <w:t xml:space="preserve">, de </w:t>
      </w:r>
      <w:proofErr w:type="spellStart"/>
      <w:r w:rsidRPr="00522588">
        <w:rPr>
          <w:rFonts w:ascii="Verdana" w:hAnsi="Verdana" w:cs="Arial"/>
          <w:sz w:val="20"/>
          <w:szCs w:val="20"/>
        </w:rPr>
        <w:t>Maracaju</w:t>
      </w:r>
      <w:proofErr w:type="spellEnd"/>
      <w:r w:rsidRPr="00522588">
        <w:rPr>
          <w:rFonts w:ascii="Verdana" w:hAnsi="Verdana" w:cs="Arial"/>
          <w:sz w:val="20"/>
          <w:szCs w:val="20"/>
        </w:rPr>
        <w:t>/MS, pelo prazo de três anos, a partir de 2008. Publicada no Diário Oficial do Estado nº 7.279, de 20/08/2008, pág. 9.</w:t>
      </w:r>
    </w:p>
    <w:p w:rsidR="00220496" w:rsidRPr="00522588" w:rsidRDefault="00220496" w:rsidP="0022049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8208,</w:t>
      </w:r>
      <w:r w:rsidRPr="00522588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22588">
        <w:rPr>
          <w:rFonts w:ascii="Verdana" w:hAnsi="Verdana" w:cs="Arial"/>
          <w:sz w:val="20"/>
          <w:szCs w:val="20"/>
        </w:rPr>
        <w:t>de 05 de dezembro de 2006 – aprova o Projeto e autoriza o funcionamento dos Cursos de Educação de Jovens e Adultos, na etapa do Ensino Fundamental e na etapa do Ensino Médio, na</w:t>
      </w:r>
      <w:r w:rsidRPr="00522588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ARTUR TAVARES DE MELO, de </w:t>
      </w:r>
      <w:proofErr w:type="spellStart"/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Maracaju</w:t>
      </w:r>
      <w:proofErr w:type="spellEnd"/>
      <w:r w:rsidRPr="00522588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/MS,</w:t>
      </w:r>
      <w:r w:rsidRPr="00522588">
        <w:rPr>
          <w:rStyle w:val="apple-converted-space"/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522588">
        <w:rPr>
          <w:rFonts w:ascii="Verdana" w:hAnsi="Verdana" w:cs="Arial"/>
          <w:sz w:val="20"/>
          <w:szCs w:val="20"/>
        </w:rPr>
        <w:t>pelo prazo de 04 anos. Publicada no Diário Oficial do Estado nº 6.877, de 28/12/2007, pág. 12.</w:t>
      </w:r>
    </w:p>
    <w:p w:rsidR="00220496" w:rsidRPr="00522588" w:rsidRDefault="00220496" w:rsidP="0068239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220496" w:rsidRPr="0052258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82390"/>
    <w:rsid w:val="000446D2"/>
    <w:rsid w:val="00104C0D"/>
    <w:rsid w:val="00135BCE"/>
    <w:rsid w:val="001937BF"/>
    <w:rsid w:val="00220496"/>
    <w:rsid w:val="00522588"/>
    <w:rsid w:val="00535FDA"/>
    <w:rsid w:val="005B68BA"/>
    <w:rsid w:val="006009A3"/>
    <w:rsid w:val="0067335D"/>
    <w:rsid w:val="00682390"/>
    <w:rsid w:val="00684D32"/>
    <w:rsid w:val="00752515"/>
    <w:rsid w:val="00795281"/>
    <w:rsid w:val="00827D10"/>
    <w:rsid w:val="008A3E7A"/>
    <w:rsid w:val="008D6928"/>
    <w:rsid w:val="00A235D9"/>
    <w:rsid w:val="00C448EF"/>
    <w:rsid w:val="00C540E9"/>
    <w:rsid w:val="00C60595"/>
    <w:rsid w:val="00C84929"/>
    <w:rsid w:val="00D00C4B"/>
    <w:rsid w:val="00D23FFD"/>
    <w:rsid w:val="00DF6F3B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2390"/>
    <w:rPr>
      <w:b/>
      <w:bCs/>
    </w:rPr>
  </w:style>
  <w:style w:type="character" w:customStyle="1" w:styleId="apple-converted-space">
    <w:name w:val="apple-converted-space"/>
    <w:basedOn w:val="Fontepargpadro"/>
    <w:rsid w:val="0068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2017-02-13T13:06:00Z</dcterms:created>
  <dcterms:modified xsi:type="dcterms:W3CDTF">2018-03-19T11:55:00Z</dcterms:modified>
</cp:coreProperties>
</file>