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C30" w:rsidRPr="006A6151" w:rsidRDefault="00C77C30" w:rsidP="00C77C30">
      <w:pPr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C77C30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DELIBERAÇÃO CEE/MS N.° 11.339,</w:t>
      </w:r>
      <w:r w:rsidRPr="00C77C30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10 DE ABRIL DE 2018 - desativa o funcionamento da educação infantil e do ensino fundamental, na </w:t>
      </w:r>
      <w:r w:rsidRPr="00C77C30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 xml:space="preserve">Escola Municipal Zé Carioca - </w:t>
      </w:r>
      <w:proofErr w:type="spellStart"/>
      <w:r w:rsidRPr="00C77C30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Pólo</w:t>
      </w:r>
      <w:proofErr w:type="spellEnd"/>
      <w:r w:rsidRPr="00C77C30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,</w:t>
      </w:r>
      <w:r w:rsidRPr="00C77C30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localizada no município de Pedro Gomes, MS e descredencia a referida instituição de ensino para oferecimento da educação básica, a partir do ano de 2018. 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Publicada no Diário Oficial do Estado nº </w:t>
      </w:r>
      <w:r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9.637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</w:t>
      </w:r>
      <w:r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17/04/2018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pág. </w:t>
      </w:r>
      <w:r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9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.</w:t>
      </w:r>
    </w:p>
    <w:p w:rsidR="00A72F08" w:rsidRDefault="00A72F08" w:rsidP="00A72F0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85637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10.596</w:t>
      </w:r>
      <w:r w:rsidRPr="00856377">
        <w:rPr>
          <w:rFonts w:ascii="Verdana" w:hAnsi="Verdana" w:cs="Arial"/>
          <w:color w:val="2B2B2B"/>
          <w:sz w:val="20"/>
          <w:szCs w:val="20"/>
        </w:rPr>
        <w:t>, DE 16 DE DEZEMBRO DE 2014 – autoriza o funcionamento da educação infantil e do ensino fundamental, na</w:t>
      </w:r>
      <w:r w:rsidRPr="00856377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85637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Zé Carioca – </w:t>
      </w:r>
      <w:proofErr w:type="spellStart"/>
      <w:r w:rsidRPr="0085637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Pólo</w:t>
      </w:r>
      <w:proofErr w:type="spellEnd"/>
      <w:r w:rsidRPr="0085637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,</w:t>
      </w:r>
      <w:r w:rsidRPr="00856377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856377">
        <w:rPr>
          <w:rFonts w:ascii="Verdana" w:hAnsi="Verdana" w:cs="Arial"/>
          <w:color w:val="2B2B2B"/>
          <w:sz w:val="20"/>
          <w:szCs w:val="20"/>
        </w:rPr>
        <w:t>localizada no município de Pedro Gomes, MS, pelo prazo de cinco anos, a partir de 2015. Publicada no Diário Oficial do Estado nº 8.827, de 24/12/2014, pág. 56.</w:t>
      </w:r>
    </w:p>
    <w:p w:rsidR="00A531D8" w:rsidRPr="00856377" w:rsidRDefault="00A531D8" w:rsidP="00A531D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85637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9994</w:t>
      </w:r>
      <w:r w:rsidRPr="00856377">
        <w:rPr>
          <w:rFonts w:ascii="Verdana" w:hAnsi="Verdana" w:cs="Arial"/>
          <w:color w:val="2B2B2B"/>
          <w:sz w:val="20"/>
          <w:szCs w:val="20"/>
        </w:rPr>
        <w:t>, DE 20 DE MARÇO DE 2013 – aprova o Projeto Pedagógico do Curso e autoriza o funcionamento do Curso de Educação de Jovens e Adultos, na etapa do ensino fundamental, na</w:t>
      </w:r>
      <w:r w:rsidRPr="00856377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85637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Zé Carioca – </w:t>
      </w:r>
      <w:proofErr w:type="spellStart"/>
      <w:r w:rsidRPr="0085637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Pólo</w:t>
      </w:r>
      <w:proofErr w:type="spellEnd"/>
      <w:r w:rsidRPr="00856377">
        <w:rPr>
          <w:rFonts w:ascii="Verdana" w:hAnsi="Verdana" w:cs="Arial"/>
          <w:color w:val="2B2B2B"/>
          <w:sz w:val="20"/>
          <w:szCs w:val="20"/>
        </w:rPr>
        <w:t>, localizada no município de Pedro Gomes, MS, pelo prazo de cinco anos. Publicada no Diário Oficial do Estado nº 8427, de 07/05/2013, pág. 7.</w:t>
      </w:r>
    </w:p>
    <w:p w:rsidR="00A531D8" w:rsidRPr="00856377" w:rsidRDefault="00A531D8" w:rsidP="00A531D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85637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9149,</w:t>
      </w:r>
      <w:r w:rsidRPr="00856377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856377">
        <w:rPr>
          <w:rFonts w:ascii="Verdana" w:hAnsi="Verdana" w:cs="Arial"/>
          <w:color w:val="2B2B2B"/>
          <w:sz w:val="20"/>
          <w:szCs w:val="20"/>
        </w:rPr>
        <w:t>de 28 de outubro de 2009 – autoriza o funcionamento da educação infantil e do ensino, na</w:t>
      </w:r>
      <w:r w:rsidRPr="00856377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85637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Zé Carioca – </w:t>
      </w:r>
      <w:proofErr w:type="spellStart"/>
      <w:r w:rsidRPr="0085637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Pólo</w:t>
      </w:r>
      <w:proofErr w:type="spellEnd"/>
      <w:r w:rsidRPr="00856377">
        <w:rPr>
          <w:rFonts w:ascii="Verdana" w:hAnsi="Verdana" w:cs="Arial"/>
          <w:color w:val="2B2B2B"/>
          <w:sz w:val="20"/>
          <w:szCs w:val="20"/>
        </w:rPr>
        <w:t>, de Pedro Gomes/MS, pelo prazo de cinco anos, a partir de 2010. Publicada no Diário Oficial do Estado nº 7.592, de 27/11/2009, pág. 7.</w:t>
      </w:r>
    </w:p>
    <w:p w:rsidR="00A531D8" w:rsidRPr="00856377" w:rsidRDefault="00A531D8" w:rsidP="00A531D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85637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8331,</w:t>
      </w:r>
      <w:r w:rsidRPr="00856377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856377">
        <w:rPr>
          <w:rFonts w:ascii="Verdana" w:hAnsi="Verdana" w:cs="Arial"/>
          <w:color w:val="2B2B2B"/>
          <w:sz w:val="20"/>
          <w:szCs w:val="20"/>
        </w:rPr>
        <w:t>de 17 de abril de 2007 – autoriza o funcionamento da Educação Infantil e do Ensino Fundamental, na</w:t>
      </w:r>
      <w:r w:rsidRPr="00856377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85637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Zé Carioca – </w:t>
      </w:r>
      <w:proofErr w:type="spellStart"/>
      <w:r w:rsidRPr="0085637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Pólo</w:t>
      </w:r>
      <w:proofErr w:type="spellEnd"/>
      <w:r w:rsidRPr="0085637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,</w:t>
      </w:r>
      <w:r w:rsidRPr="00856377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856377">
        <w:rPr>
          <w:rFonts w:ascii="Verdana" w:hAnsi="Verdana" w:cs="Arial"/>
          <w:color w:val="2B2B2B"/>
          <w:sz w:val="20"/>
          <w:szCs w:val="20"/>
        </w:rPr>
        <w:t>de Pedro Gomes/MS, pelo prazo de 03 anos, a partir de 2007, e valida os estudos do Ensino Fundamental, realizados no ano de 2006. Publicada no Diário Oficial do Estado nº 6.966, de 11/05/2007, pág. 40.</w:t>
      </w:r>
      <w:r w:rsidRPr="0085637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 </w:t>
      </w:r>
    </w:p>
    <w:p w:rsidR="00A531D8" w:rsidRPr="00856377" w:rsidRDefault="00A531D8" w:rsidP="00A72F0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A531D8" w:rsidRPr="00856377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hyphenationZone w:val="425"/>
  <w:characterSpacingControl w:val="doNotCompress"/>
  <w:compat/>
  <w:rsids>
    <w:rsidRoot w:val="00A72F08"/>
    <w:rsid w:val="000446D2"/>
    <w:rsid w:val="00135BCE"/>
    <w:rsid w:val="001937BF"/>
    <w:rsid w:val="005B68BA"/>
    <w:rsid w:val="006009A3"/>
    <w:rsid w:val="0067335D"/>
    <w:rsid w:val="00752515"/>
    <w:rsid w:val="00A531D8"/>
    <w:rsid w:val="00A72F08"/>
    <w:rsid w:val="00B26938"/>
    <w:rsid w:val="00C540E9"/>
    <w:rsid w:val="00C60595"/>
    <w:rsid w:val="00C77C30"/>
    <w:rsid w:val="00C84929"/>
    <w:rsid w:val="00D23FFD"/>
    <w:rsid w:val="00E92D66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F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72F08"/>
    <w:rPr>
      <w:b/>
      <w:bCs/>
    </w:rPr>
  </w:style>
  <w:style w:type="character" w:customStyle="1" w:styleId="apple-converted-space">
    <w:name w:val="apple-converted-space"/>
    <w:basedOn w:val="Fontepargpadro"/>
    <w:rsid w:val="00A72F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2017-02-15T10:46:00Z</dcterms:created>
  <dcterms:modified xsi:type="dcterms:W3CDTF">2018-04-23T17:47:00Z</dcterms:modified>
</cp:coreProperties>
</file>