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3D3929" w:rsidRDefault="002514D7" w:rsidP="00C33737">
      <w:pPr>
        <w:jc w:val="both"/>
        <w:rPr>
          <w:rFonts w:ascii="Verdana" w:hAnsi="Verdana" w:cs="Arial"/>
        </w:rPr>
      </w:pPr>
      <w:r w:rsidRPr="002514D7">
        <w:rPr>
          <w:rFonts w:ascii="Verdana" w:hAnsi="Verdana" w:cs="Arial"/>
          <w:b/>
        </w:rPr>
        <w:t xml:space="preserve">DELIBERAÇÃO CEE/MS N.° 11.370, DE </w:t>
      </w:r>
      <w:proofErr w:type="gramStart"/>
      <w:r w:rsidRPr="002514D7">
        <w:rPr>
          <w:rFonts w:ascii="Verdana" w:hAnsi="Verdana" w:cs="Arial"/>
          <w:b/>
        </w:rPr>
        <w:t>4</w:t>
      </w:r>
      <w:proofErr w:type="gramEnd"/>
      <w:r w:rsidRPr="002514D7">
        <w:rPr>
          <w:rFonts w:ascii="Verdana" w:hAnsi="Verdana" w:cs="Arial"/>
          <w:b/>
        </w:rPr>
        <w:t xml:space="preserve"> DE JUNHO DE 2018</w:t>
      </w:r>
      <w:r w:rsidR="00C33737" w:rsidRPr="00C33737">
        <w:rPr>
          <w:rFonts w:ascii="Verdana" w:hAnsi="Verdana" w:cs="Arial"/>
        </w:rPr>
        <w:t xml:space="preserve"> - reconhece o </w:t>
      </w:r>
      <w:r w:rsidRPr="002514D7">
        <w:rPr>
          <w:rFonts w:ascii="Verdana" w:hAnsi="Verdana" w:cs="Arial"/>
        </w:rPr>
        <w:t xml:space="preserve">Curso Técnico em Agente Comunitário de Saúde – Eixo Tecnológico: Ambiente e Saúde – Educação Profissional Técnica de Nível Médio, na </w:t>
      </w:r>
      <w:r w:rsidRPr="002514D7">
        <w:rPr>
          <w:rFonts w:ascii="Verdana" w:hAnsi="Verdana" w:cs="Arial"/>
          <w:b/>
        </w:rPr>
        <w:t>Escola Estadual Antônia da Silveira Capilé</w:t>
      </w:r>
      <w:r w:rsidRPr="002514D7">
        <w:rPr>
          <w:rFonts w:ascii="Verdana" w:hAnsi="Verdana" w:cs="Arial"/>
        </w:rPr>
        <w:t>, situada à Rua Itamarati, 200, Jardim Água Boa, município de Dourados, MS, pelo prazo de três anos.</w:t>
      </w:r>
      <w:r w:rsidR="00C33737"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312E4E">
        <w:rPr>
          <w:rFonts w:ascii="Verdana" w:hAnsi="Verdana" w:cs="Arial"/>
        </w:rPr>
        <w:t>76</w:t>
      </w:r>
      <w:r w:rsidR="001228DA" w:rsidRPr="001228DA">
        <w:rPr>
          <w:rFonts w:ascii="Verdana" w:hAnsi="Verdana" w:cs="Arial"/>
        </w:rPr>
        <w:t xml:space="preserve">, de </w:t>
      </w:r>
      <w:r w:rsidR="00312E4E">
        <w:rPr>
          <w:rFonts w:ascii="Verdana" w:hAnsi="Verdana" w:cs="Arial"/>
        </w:rPr>
        <w:t>15/06</w:t>
      </w:r>
      <w:r w:rsidR="001228DA" w:rsidRPr="001228DA">
        <w:rPr>
          <w:rFonts w:ascii="Verdana" w:hAnsi="Verdana" w:cs="Arial"/>
        </w:rPr>
        <w:t xml:space="preserve">/2018, pág. </w:t>
      </w:r>
      <w:r w:rsidR="00312E4E">
        <w:rPr>
          <w:rFonts w:ascii="Verdana" w:hAnsi="Verdana" w:cs="Arial"/>
        </w:rPr>
        <w:t>12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312E4E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C51B4"/>
    <w:rsid w:val="00246128"/>
    <w:rsid w:val="002514D7"/>
    <w:rsid w:val="002B7B17"/>
    <w:rsid w:val="00312E4E"/>
    <w:rsid w:val="00395595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7C0BD8"/>
    <w:rsid w:val="009C1F60"/>
    <w:rsid w:val="00AD4529"/>
    <w:rsid w:val="00B06CC6"/>
    <w:rsid w:val="00C33737"/>
    <w:rsid w:val="00C425DC"/>
    <w:rsid w:val="00C540E9"/>
    <w:rsid w:val="00C60595"/>
    <w:rsid w:val="00C84929"/>
    <w:rsid w:val="00D23FFD"/>
    <w:rsid w:val="00D301C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2018-06-18T11:13:00Z</dcterms:created>
  <dcterms:modified xsi:type="dcterms:W3CDTF">2018-06-18T11:15:00Z</dcterms:modified>
</cp:coreProperties>
</file>