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A3" w:rsidRDefault="00D77C5D" w:rsidP="00F467A3">
      <w:pPr>
        <w:spacing w:before="120"/>
        <w:jc w:val="both"/>
        <w:textAlignment w:val="baseline"/>
        <w:rPr>
          <w:rFonts w:ascii="Verdana" w:hAnsi="Verdana" w:cs="Arial"/>
          <w:b/>
        </w:rPr>
      </w:pPr>
      <w:r w:rsidRPr="0083351E">
        <w:rPr>
          <w:rFonts w:ascii="Verdana" w:hAnsi="Verdana" w:cs="Arial"/>
          <w:b/>
          <w:color w:val="2B2B2B"/>
          <w:sz w:val="20"/>
          <w:szCs w:val="20"/>
        </w:rPr>
        <w:t>DELIBERAÇÃO CEE/MS N.° 11.446</w:t>
      </w:r>
      <w:r w:rsidRPr="00D77C5D">
        <w:rPr>
          <w:rFonts w:ascii="Verdana" w:hAnsi="Verdana" w:cs="Arial"/>
          <w:color w:val="2B2B2B"/>
          <w:sz w:val="20"/>
          <w:szCs w:val="20"/>
        </w:rPr>
        <w:t xml:space="preserve">, DE 10 DE SETEMBRO DE 2018 - aprova o Projeto Pedagógico do Curso e autoriza o funcionamento do Curso Técnico em Segurança do Trabalho – Eixo Tecnológico: Segurança – Educação Profissional Técnica de Nível Médio, no </w:t>
      </w:r>
      <w:r w:rsidRPr="0083351E">
        <w:rPr>
          <w:rFonts w:ascii="Verdana" w:hAnsi="Verdana" w:cs="Arial"/>
          <w:b/>
          <w:color w:val="2B2B2B"/>
          <w:sz w:val="20"/>
          <w:szCs w:val="20"/>
        </w:rPr>
        <w:t>“</w:t>
      </w:r>
      <w:proofErr w:type="spellStart"/>
      <w:r w:rsidRPr="0083351E">
        <w:rPr>
          <w:rFonts w:ascii="Verdana" w:hAnsi="Verdana" w:cs="Arial"/>
          <w:b/>
          <w:color w:val="2B2B2B"/>
          <w:sz w:val="20"/>
          <w:szCs w:val="20"/>
        </w:rPr>
        <w:t>C.E.J.</w:t>
      </w:r>
      <w:proofErr w:type="spellEnd"/>
      <w:r w:rsidRPr="0083351E">
        <w:rPr>
          <w:rFonts w:ascii="Verdana" w:hAnsi="Verdana" w:cs="Arial"/>
          <w:b/>
          <w:color w:val="2B2B2B"/>
          <w:sz w:val="20"/>
          <w:szCs w:val="20"/>
        </w:rPr>
        <w:t>” Centro Educacional Júnior</w:t>
      </w:r>
      <w:r w:rsidRPr="00D77C5D">
        <w:rPr>
          <w:rFonts w:ascii="Verdana" w:hAnsi="Verdana" w:cs="Arial"/>
          <w:color w:val="2B2B2B"/>
          <w:sz w:val="20"/>
          <w:szCs w:val="20"/>
        </w:rPr>
        <w:t xml:space="preserve">, localizado na Avenida Mato Grosso do Sul, n.º 1.609, Centro, município de São Gabriel do Oeste, MS. </w:t>
      </w:r>
      <w:r w:rsidR="00F467A3" w:rsidRPr="00F467A3">
        <w:rPr>
          <w:rFonts w:ascii="Verdana" w:hAnsi="Verdana" w:cs="Arial"/>
          <w:color w:val="2B2B2B"/>
          <w:sz w:val="20"/>
          <w:szCs w:val="20"/>
        </w:rPr>
        <w:t>Publicada no Diário Oficial do Estado n.º 9.750, de 26/09/2018, pág. 3.</w:t>
      </w:r>
    </w:p>
    <w:p w:rsidR="004123B0" w:rsidRDefault="004123B0" w:rsidP="00ED36CB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4123B0">
        <w:rPr>
          <w:rFonts w:ascii="Verdana" w:hAnsi="Verdana" w:cs="Arial"/>
          <w:b/>
          <w:color w:val="2B2B2B"/>
          <w:sz w:val="20"/>
          <w:szCs w:val="20"/>
        </w:rPr>
        <w:t>DELIBERAÇÃO CEE/MS N.° 11.118,</w:t>
      </w:r>
      <w:r w:rsidRPr="004123B0">
        <w:rPr>
          <w:rFonts w:ascii="Verdana" w:hAnsi="Verdana" w:cs="Arial"/>
          <w:color w:val="2B2B2B"/>
          <w:sz w:val="20"/>
          <w:szCs w:val="20"/>
        </w:rPr>
        <w:t xml:space="preserve"> DE </w:t>
      </w:r>
      <w:proofErr w:type="gramStart"/>
      <w:r w:rsidRPr="004123B0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4123B0">
        <w:rPr>
          <w:rFonts w:ascii="Verdana" w:hAnsi="Verdana" w:cs="Arial"/>
          <w:color w:val="2B2B2B"/>
          <w:sz w:val="20"/>
          <w:szCs w:val="20"/>
        </w:rPr>
        <w:t xml:space="preserve"> DE NOVEMBRO DE 2017 - reconhec</w:t>
      </w:r>
      <w:r w:rsidR="002A2D72">
        <w:rPr>
          <w:rFonts w:ascii="Verdana" w:hAnsi="Verdana" w:cs="Arial"/>
          <w:color w:val="2B2B2B"/>
          <w:sz w:val="20"/>
          <w:szCs w:val="20"/>
        </w:rPr>
        <w:t>e</w:t>
      </w:r>
      <w:r w:rsidRPr="004123B0">
        <w:rPr>
          <w:rFonts w:ascii="Verdana" w:hAnsi="Verdana" w:cs="Arial"/>
          <w:color w:val="2B2B2B"/>
          <w:sz w:val="20"/>
          <w:szCs w:val="20"/>
        </w:rPr>
        <w:t xml:space="preserve"> o Curso Técnico em Edificações – Eixo Tecnológico: Infraestrutura – Educação Profissional Técnica de Nível Médio, oferecido no </w:t>
      </w:r>
      <w:r w:rsidRPr="004123B0">
        <w:rPr>
          <w:rFonts w:ascii="Verdana" w:hAnsi="Verdana" w:cs="Arial"/>
          <w:b/>
          <w:color w:val="2B2B2B"/>
          <w:sz w:val="20"/>
          <w:szCs w:val="20"/>
        </w:rPr>
        <w:t>“</w:t>
      </w:r>
      <w:proofErr w:type="spellStart"/>
      <w:r w:rsidRPr="004123B0">
        <w:rPr>
          <w:rFonts w:ascii="Verdana" w:hAnsi="Verdana" w:cs="Arial"/>
          <w:b/>
          <w:color w:val="2B2B2B"/>
          <w:sz w:val="20"/>
          <w:szCs w:val="20"/>
        </w:rPr>
        <w:t>C.E.</w:t>
      </w:r>
      <w:proofErr w:type="spellEnd"/>
      <w:r w:rsidRPr="004123B0">
        <w:rPr>
          <w:rFonts w:ascii="Verdana" w:hAnsi="Verdana" w:cs="Arial"/>
          <w:b/>
          <w:color w:val="2B2B2B"/>
          <w:sz w:val="20"/>
          <w:szCs w:val="20"/>
        </w:rPr>
        <w:t>J” Centro Educacional Júnior</w:t>
      </w:r>
      <w:r w:rsidRPr="004123B0">
        <w:rPr>
          <w:rFonts w:ascii="Verdana" w:hAnsi="Verdana" w:cs="Arial"/>
          <w:color w:val="2B2B2B"/>
          <w:sz w:val="20"/>
          <w:szCs w:val="20"/>
        </w:rPr>
        <w:t xml:space="preserve">, situado à Avenida Mato Grosso do Sul,  n.º 1069,  Centro, município de São Gabriel do Oeste, MS, pelo prazo de quatro anos.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6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ED36CB" w:rsidRPr="00ED36CB" w:rsidRDefault="00ED36CB" w:rsidP="00ED36C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10.646</w:t>
      </w:r>
      <w:r w:rsidRPr="00ED36CB">
        <w:rPr>
          <w:rFonts w:ascii="Verdana" w:hAnsi="Verdana" w:cs="Arial"/>
          <w:color w:val="2B2B2B"/>
          <w:sz w:val="20"/>
          <w:szCs w:val="20"/>
        </w:rPr>
        <w:t>, DE 23 DE ABRIL DE 2015 – credencia o</w:t>
      </w:r>
      <w:r w:rsidRPr="00ED36C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</w:t>
      </w:r>
      <w:proofErr w:type="spellStart"/>
      <w:proofErr w:type="gramStart"/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C.E.</w:t>
      </w:r>
      <w:proofErr w:type="spellEnd"/>
      <w:proofErr w:type="gramEnd"/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J” Centro Educacional Júnior</w:t>
      </w:r>
      <w:r w:rsidRPr="00ED36CB">
        <w:rPr>
          <w:rFonts w:ascii="Verdana" w:hAnsi="Verdana" w:cs="Arial"/>
          <w:color w:val="2B2B2B"/>
          <w:sz w:val="20"/>
          <w:szCs w:val="20"/>
        </w:rPr>
        <w:t>, localizado na Avenida Mato Grosso do Sul, n.º 1.609, Centro, São Gabriel do Oeste, MS, para oferecer a Educação Profissional Técnica de Nível Médio, aprova o Projeto Pedagógico do Curso e autorizado o funcionamento do Curso Técnico em Edificações – Eixo Tecnológico: Infraestrutura – Educação Profissional Técnica de Nível Médio, na referida instituição de ensino. Publicada no Diário Oficial do Estado nº 8.911, de 04/05/2015, pág. 4.</w:t>
      </w:r>
    </w:p>
    <w:p w:rsidR="00ED36CB" w:rsidRPr="00ED36CB" w:rsidRDefault="00ED36CB" w:rsidP="00ED36C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10.497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ED36CB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ED36CB">
        <w:rPr>
          <w:rFonts w:ascii="Verdana" w:hAnsi="Verdana" w:cs="Arial"/>
          <w:color w:val="2B2B2B"/>
          <w:sz w:val="20"/>
          <w:szCs w:val="20"/>
        </w:rPr>
        <w:t xml:space="preserve"> DE OUTUBRO DE 2014 – credencia o</w:t>
      </w:r>
      <w:r w:rsidRPr="00ED36C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</w:t>
      </w:r>
      <w:proofErr w:type="spellStart"/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C.E.J.</w:t>
      </w:r>
      <w:proofErr w:type="spellEnd"/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 Centro Educacional Júnior,</w:t>
      </w:r>
      <w:r w:rsidRPr="00ED36C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36CB">
        <w:rPr>
          <w:rFonts w:ascii="Verdana" w:hAnsi="Verdana" w:cs="Arial"/>
          <w:color w:val="2B2B2B"/>
          <w:sz w:val="20"/>
          <w:szCs w:val="20"/>
        </w:rPr>
        <w:t>localizado na Avenida Mato Grosso do Sul, n.º 1.609, Centro, São Gabriel do Oeste, MS, para oferecer Educação Profissional Técnica de Nível Médio, no Eixo Tecnológico Ambiente e Saúde, aprova o Projeto Pedagógico do Curso e autoriza o funcionamento do Curso Técnico em Enfermagem – Eixo Tecnológico: Ambiente e Saúde – Educação Profissional Técnica de Nível Médio, na referida instituição de ensino, pelo prazo de quatro anos. Publicada no Diário Oficial do Estado nº 8.786, de 24/10/2014, pág. 4.</w:t>
      </w:r>
    </w:p>
    <w:p w:rsidR="00ED36CB" w:rsidRPr="00ED36CB" w:rsidRDefault="00ED36CB" w:rsidP="00ED36C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10.308</w:t>
      </w:r>
      <w:r w:rsidRPr="00ED36CB">
        <w:rPr>
          <w:rFonts w:ascii="Verdana" w:hAnsi="Verdana" w:cs="Arial"/>
          <w:color w:val="2B2B2B"/>
          <w:sz w:val="20"/>
          <w:szCs w:val="20"/>
        </w:rPr>
        <w:t>, DE 17 DE FEVEREIRO DE 2014 – credencia o</w:t>
      </w:r>
      <w:r w:rsidRPr="00ED36C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</w:t>
      </w:r>
      <w:proofErr w:type="spellStart"/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C.E.J.</w:t>
      </w:r>
      <w:proofErr w:type="spellEnd"/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 Centro Educacional Júnior,</w:t>
      </w:r>
      <w:r w:rsidRPr="00ED36C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localizado na Rua Alagoas, n.º 1.880, Bairro Primo </w:t>
      </w:r>
      <w:proofErr w:type="spellStart"/>
      <w:r w:rsidRPr="00ED36CB">
        <w:rPr>
          <w:rFonts w:ascii="Verdana" w:hAnsi="Verdana" w:cs="Arial"/>
          <w:color w:val="2B2B2B"/>
          <w:sz w:val="20"/>
          <w:szCs w:val="20"/>
        </w:rPr>
        <w:t>Maffissoni</w:t>
      </w:r>
      <w:proofErr w:type="spellEnd"/>
      <w:r w:rsidRPr="00ED36CB">
        <w:rPr>
          <w:rFonts w:ascii="Verdana" w:hAnsi="Verdana" w:cs="Arial"/>
          <w:color w:val="2B2B2B"/>
          <w:sz w:val="20"/>
          <w:szCs w:val="20"/>
        </w:rPr>
        <w:t>, São Gabriel do Oeste, MS, para oferecer a Educação Profissional Técnica de Nível Médio, no Eixo Tecnológico: Segurança</w:t>
      </w:r>
      <w:proofErr w:type="gramStart"/>
      <w:r w:rsidRPr="00ED36CB">
        <w:rPr>
          <w:rFonts w:ascii="Verdana" w:hAnsi="Verdana" w:cs="Arial"/>
          <w:color w:val="2B2B2B"/>
          <w:sz w:val="20"/>
          <w:szCs w:val="20"/>
        </w:rPr>
        <w:t>, aprova</w:t>
      </w:r>
      <w:proofErr w:type="gramEnd"/>
      <w:r w:rsidRPr="00ED36CB">
        <w:rPr>
          <w:rFonts w:ascii="Verdana" w:hAnsi="Verdana" w:cs="Arial"/>
          <w:color w:val="2B2B2B"/>
          <w:sz w:val="20"/>
          <w:szCs w:val="20"/>
        </w:rPr>
        <w:t xml:space="preserve"> o Projeto Pedagógico do Curso e autoriza o funcionamento do Curso Técnico em Segurança do Trabalho – Eixo Tecnológico: Segurança – Educação Profissional Técnica de Nível Médio, na referida instituição de ensino, pelo prazo de quatro anos. Publicada no Diário Oficial do Estado nº 8.628, de 05/03/2014, pág. 16.</w:t>
      </w:r>
    </w:p>
    <w:p w:rsidR="00F649A0" w:rsidRPr="00ED36CB" w:rsidRDefault="00F467A3" w:rsidP="00ED36CB">
      <w:pPr>
        <w:spacing w:after="120"/>
        <w:rPr>
          <w:rFonts w:ascii="Verdana" w:hAnsi="Verdana"/>
        </w:rPr>
      </w:pPr>
    </w:p>
    <w:sectPr w:rsidR="00F649A0" w:rsidRPr="00ED36CB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6CB"/>
    <w:rsid w:val="000446D2"/>
    <w:rsid w:val="00135BCE"/>
    <w:rsid w:val="001937BF"/>
    <w:rsid w:val="002A2D72"/>
    <w:rsid w:val="002C390D"/>
    <w:rsid w:val="003C106C"/>
    <w:rsid w:val="004123B0"/>
    <w:rsid w:val="005B68BA"/>
    <w:rsid w:val="006009A3"/>
    <w:rsid w:val="0067335D"/>
    <w:rsid w:val="00752515"/>
    <w:rsid w:val="007A09B7"/>
    <w:rsid w:val="0083351E"/>
    <w:rsid w:val="00C07618"/>
    <w:rsid w:val="00C540E9"/>
    <w:rsid w:val="00C60595"/>
    <w:rsid w:val="00C84929"/>
    <w:rsid w:val="00CB54D2"/>
    <w:rsid w:val="00D23FFD"/>
    <w:rsid w:val="00D77C5D"/>
    <w:rsid w:val="00EB343A"/>
    <w:rsid w:val="00EC79DE"/>
    <w:rsid w:val="00ED36CB"/>
    <w:rsid w:val="00ED7011"/>
    <w:rsid w:val="00EE77D2"/>
    <w:rsid w:val="00F1364E"/>
    <w:rsid w:val="00F251A0"/>
    <w:rsid w:val="00F467A3"/>
    <w:rsid w:val="00FB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36CB"/>
    <w:rPr>
      <w:b/>
      <w:bCs/>
    </w:rPr>
  </w:style>
  <w:style w:type="character" w:customStyle="1" w:styleId="apple-converted-space">
    <w:name w:val="apple-converted-space"/>
    <w:basedOn w:val="Fontepargpadro"/>
    <w:rsid w:val="00ED36CB"/>
  </w:style>
  <w:style w:type="paragraph" w:styleId="Corpodetexto3">
    <w:name w:val="Body Text 3"/>
    <w:basedOn w:val="Normal"/>
    <w:link w:val="Corpodetexto3Char"/>
    <w:uiPriority w:val="99"/>
    <w:rsid w:val="002A2D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A2D7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2017-03-03T12:20:00Z</dcterms:created>
  <dcterms:modified xsi:type="dcterms:W3CDTF">2018-09-26T11:48:00Z</dcterms:modified>
</cp:coreProperties>
</file>