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0C" w:rsidRPr="004E720C" w:rsidRDefault="004E720C" w:rsidP="004E720C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4E720C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11.532</w:t>
      </w:r>
      <w:r w:rsidRPr="004E720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05 DE DEZEMBRO DE 2018 - autoriza o funcionamento do ensino fundamental, na </w:t>
      </w:r>
      <w:r w:rsidRPr="004E720C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“Escola Adventista de Miranda”</w:t>
      </w:r>
      <w:r w:rsidRPr="004E720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no município de Miranda, MS, pelo prazo de cinco anos, a partir de 2019. Publicada no Diário Oficial do Estado nº 9.800, de 13/12/2018, pág. </w:t>
      </w:r>
      <w:r w:rsidR="00B87C5E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6</w:t>
      </w:r>
      <w:r w:rsidRPr="004E720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D33284" w:rsidRDefault="00D33284" w:rsidP="00D3328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10.196,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19 DE NOVEMBRO DE 2013 – autoriza o funcionamento do ensino fundamental, na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Adventista de Miranda”,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localizada no município de Miranda, MS, pelo prazo de cinco anos, a partir de 2014. Publicada no Diário Oficial do Estado nº 8.576, de 13/12/2013, pág. 9.</w:t>
      </w:r>
    </w:p>
    <w:p w:rsidR="001C6B28" w:rsidRPr="00D73714" w:rsidRDefault="001C6B28" w:rsidP="001C6B2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9437</w:t>
      </w:r>
      <w:r w:rsidRPr="00D73714">
        <w:rPr>
          <w:rFonts w:ascii="Verdana" w:hAnsi="Verdana" w:cs="Arial"/>
          <w:color w:val="2B2B2B"/>
          <w:sz w:val="20"/>
          <w:szCs w:val="20"/>
        </w:rPr>
        <w:t>, DE 10 DE DEZEMBRO DE 2010 – autoriza o funcionamento do ensino fundamental, na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Adventista de Miranda”,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localizada no município de Miranda/MS, pelo prazo de três anos, a partir de 2011. Publicada no Diário Oficial do Estado nº 7.849, de 17/12/2010, pág. 16.</w:t>
      </w:r>
    </w:p>
    <w:p w:rsidR="001C6B28" w:rsidRPr="00D73714" w:rsidRDefault="001C6B28" w:rsidP="001C6B2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8606,</w:t>
      </w:r>
      <w:r w:rsidRPr="00D7371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21 de fevereiro de 2008 – autoriza o funcionamento do Ensino Fundamental, na</w:t>
      </w:r>
      <w:r w:rsidRPr="00D7371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Adventista de Miranda”,</w:t>
      </w:r>
      <w:r w:rsidRPr="00D7371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localizada em Miranda/MS, pelo prazo de 3 anos, a partir de 2008. Publicada no Diário Oficial do Estado nº 7.172, de 12/03/2008, pág. 10.</w:t>
      </w:r>
    </w:p>
    <w:p w:rsidR="001C6B28" w:rsidRPr="00D73714" w:rsidRDefault="001C6B28" w:rsidP="00D3328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1C6B28" w:rsidRPr="00D7371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D33284"/>
    <w:rsid w:val="000446D2"/>
    <w:rsid w:val="00135BCE"/>
    <w:rsid w:val="001937BF"/>
    <w:rsid w:val="001C6B28"/>
    <w:rsid w:val="004E720C"/>
    <w:rsid w:val="005B68BA"/>
    <w:rsid w:val="006009A3"/>
    <w:rsid w:val="0067335D"/>
    <w:rsid w:val="00752515"/>
    <w:rsid w:val="008D6928"/>
    <w:rsid w:val="00AA1073"/>
    <w:rsid w:val="00B87C5E"/>
    <w:rsid w:val="00C540E9"/>
    <w:rsid w:val="00C60595"/>
    <w:rsid w:val="00C84929"/>
    <w:rsid w:val="00D23FFD"/>
    <w:rsid w:val="00D33284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284"/>
    <w:rPr>
      <w:b/>
      <w:bCs/>
    </w:rPr>
  </w:style>
  <w:style w:type="character" w:customStyle="1" w:styleId="apple-converted-space">
    <w:name w:val="apple-converted-space"/>
    <w:basedOn w:val="Fontepargpadro"/>
    <w:rsid w:val="00D33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2017-02-13T13:31:00Z</dcterms:created>
  <dcterms:modified xsi:type="dcterms:W3CDTF">2018-12-17T11:36:00Z</dcterms:modified>
</cp:coreProperties>
</file>