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90" w:rsidRPr="00AC1C90" w:rsidRDefault="00AC1C90" w:rsidP="00AC1C9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AC1C90">
        <w:rPr>
          <w:rFonts w:ascii="Verdana" w:hAnsi="Verdana" w:cs="Arial"/>
          <w:b/>
          <w:sz w:val="20"/>
          <w:szCs w:val="20"/>
        </w:rPr>
        <w:t>DELIBERAÇÃO CEE/MS N.º 11.666</w:t>
      </w:r>
      <w:r w:rsidRPr="00AC1C90">
        <w:rPr>
          <w:rFonts w:ascii="Verdana" w:hAnsi="Verdana" w:cs="Arial"/>
          <w:sz w:val="20"/>
          <w:szCs w:val="20"/>
        </w:rPr>
        <w:t xml:space="preserve">, DE 8 DE MAIO DE 2019 - autoriza o funcionamento do polo de apoio presencial, da </w:t>
      </w:r>
      <w:r w:rsidRPr="00AC1C90">
        <w:rPr>
          <w:rFonts w:ascii="Verdana" w:hAnsi="Verdana" w:cs="Arial"/>
          <w:b/>
          <w:sz w:val="20"/>
          <w:szCs w:val="20"/>
        </w:rPr>
        <w:t>Escola de Ensino Médio Dom</w:t>
      </w:r>
      <w:r w:rsidRPr="00AC1C90">
        <w:rPr>
          <w:rFonts w:ascii="Verdana" w:hAnsi="Verdana" w:cs="Arial"/>
          <w:sz w:val="20"/>
          <w:szCs w:val="20"/>
        </w:rPr>
        <w:t xml:space="preserve">, localizada na Rua Paraguai, n.º 19, Bairro Ipiranga, município de Erechim, RS, para a oferta do Curso de Educação de Jovens e Adultos, na etapa do ensino médio, na modalidade educação a distância, a ser operacionalizado no </w:t>
      </w:r>
      <w:r w:rsidRPr="00AC1C90">
        <w:rPr>
          <w:rFonts w:ascii="Verdana" w:hAnsi="Verdana" w:cs="Arial"/>
          <w:b/>
          <w:sz w:val="20"/>
          <w:szCs w:val="20"/>
        </w:rPr>
        <w:t>CEF - Centro de Ensino Formar</w:t>
      </w:r>
      <w:r w:rsidRPr="00AC1C90">
        <w:rPr>
          <w:rFonts w:ascii="Verdana" w:hAnsi="Verdana" w:cs="Arial"/>
          <w:sz w:val="20"/>
          <w:szCs w:val="20"/>
        </w:rPr>
        <w:t xml:space="preserve">, localizado na Avenida Weimar Gonçalves Torres, n.º 255, Jardim Tropical, município de Dourados, MS, com validade até 28 de novembro de 2021. </w:t>
      </w:r>
      <w:r w:rsidRPr="001228DA">
        <w:rPr>
          <w:rFonts w:ascii="Verdana" w:hAnsi="Verdana" w:cs="Arial"/>
          <w:sz w:val="20"/>
          <w:szCs w:val="20"/>
        </w:rPr>
        <w:t>Publicada no</w:t>
      </w:r>
      <w:r>
        <w:rPr>
          <w:rFonts w:ascii="Verdana" w:hAnsi="Verdana" w:cs="Arial"/>
          <w:sz w:val="20"/>
          <w:szCs w:val="20"/>
        </w:rPr>
        <w:t xml:space="preserve"> Diário Oficial do Estado n</w:t>
      </w:r>
      <w:r w:rsidR="00395790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>º 9.907</w:t>
      </w:r>
      <w:r w:rsidRPr="001228DA">
        <w:rPr>
          <w:rFonts w:ascii="Verdana" w:hAnsi="Verdana" w:cs="Arial"/>
          <w:sz w:val="20"/>
          <w:szCs w:val="20"/>
        </w:rPr>
        <w:t xml:space="preserve">, de </w:t>
      </w:r>
      <w:r>
        <w:rPr>
          <w:rFonts w:ascii="Verdana" w:hAnsi="Verdana" w:cs="Arial"/>
          <w:sz w:val="20"/>
          <w:szCs w:val="20"/>
        </w:rPr>
        <w:t>22/05</w:t>
      </w:r>
      <w:r w:rsidRPr="001228DA">
        <w:rPr>
          <w:rFonts w:ascii="Verdana" w:hAnsi="Verdana" w:cs="Arial"/>
          <w:sz w:val="20"/>
          <w:szCs w:val="20"/>
        </w:rPr>
        <w:t>/201</w:t>
      </w:r>
      <w:r>
        <w:rPr>
          <w:rFonts w:ascii="Verdana" w:hAnsi="Verdana" w:cs="Arial"/>
          <w:sz w:val="20"/>
          <w:szCs w:val="20"/>
        </w:rPr>
        <w:t>9</w:t>
      </w:r>
      <w:r w:rsidRPr="001228DA">
        <w:rPr>
          <w:rFonts w:ascii="Verdana" w:hAnsi="Verdana" w:cs="Arial"/>
          <w:sz w:val="20"/>
          <w:szCs w:val="20"/>
        </w:rPr>
        <w:t xml:space="preserve">, pág. </w:t>
      </w:r>
      <w:r>
        <w:rPr>
          <w:rFonts w:ascii="Verdana" w:hAnsi="Verdana" w:cs="Arial"/>
          <w:sz w:val="20"/>
          <w:szCs w:val="20"/>
        </w:rPr>
        <w:t>4</w:t>
      </w:r>
      <w:r w:rsidRPr="001228DA">
        <w:rPr>
          <w:rFonts w:ascii="Verdana" w:hAnsi="Verdana" w:cs="Arial"/>
          <w:sz w:val="20"/>
          <w:szCs w:val="20"/>
        </w:rPr>
        <w:t>.</w:t>
      </w:r>
    </w:p>
    <w:p w:rsidR="00AC1C90" w:rsidRPr="004815DF" w:rsidRDefault="00AC1C90" w:rsidP="00AC1C90">
      <w:pPr>
        <w:pStyle w:val="Recuodecorpodetexto2"/>
        <w:ind w:firstLine="1134"/>
        <w:rPr>
          <w:i/>
          <w:sz w:val="22"/>
          <w:szCs w:val="22"/>
        </w:rPr>
      </w:pPr>
    </w:p>
    <w:p w:rsidR="000C761D" w:rsidRPr="00440A63" w:rsidRDefault="000C761D" w:rsidP="006E18B6">
      <w:pPr>
        <w:pStyle w:val="Recuodecorpodetexto2"/>
        <w:ind w:firstLine="0"/>
        <w:rPr>
          <w:rFonts w:ascii="Verdana" w:eastAsiaTheme="minorHAnsi" w:hAnsi="Verdana" w:cs="Arial"/>
          <w:sz w:val="20"/>
          <w:szCs w:val="20"/>
          <w:shd w:val="clear" w:color="auto" w:fill="FFFFFF"/>
          <w:lang w:eastAsia="en-US"/>
        </w:rPr>
      </w:pPr>
      <w:r w:rsidRPr="000C761D">
        <w:rPr>
          <w:rFonts w:ascii="Verdana" w:hAnsi="Verdana"/>
          <w:b/>
          <w:sz w:val="20"/>
          <w:szCs w:val="20"/>
        </w:rPr>
        <w:t>DELIBERAÇÃO CEE/MS N.º 11.06</w:t>
      </w:r>
      <w:r w:rsidR="00440A63">
        <w:rPr>
          <w:rFonts w:ascii="Verdana" w:hAnsi="Verdana"/>
          <w:b/>
          <w:sz w:val="20"/>
          <w:szCs w:val="20"/>
        </w:rPr>
        <w:t>2</w:t>
      </w:r>
      <w:r w:rsidRPr="000C761D">
        <w:rPr>
          <w:rFonts w:ascii="Verdana" w:hAnsi="Verdana"/>
          <w:sz w:val="20"/>
          <w:szCs w:val="20"/>
        </w:rPr>
        <w:t>, DE 1</w:t>
      </w:r>
      <w:r w:rsidR="006E18B6">
        <w:rPr>
          <w:rFonts w:ascii="Verdana" w:hAnsi="Verdana"/>
          <w:sz w:val="20"/>
          <w:szCs w:val="20"/>
        </w:rPr>
        <w:t>2</w:t>
      </w:r>
      <w:r w:rsidRPr="000C761D">
        <w:rPr>
          <w:rFonts w:ascii="Verdana" w:hAnsi="Verdana"/>
          <w:sz w:val="20"/>
          <w:szCs w:val="20"/>
        </w:rPr>
        <w:t xml:space="preserve"> DE JULHO DE 2017 - </w:t>
      </w:r>
      <w:r w:rsidR="006E18B6" w:rsidRPr="006E18B6">
        <w:rPr>
          <w:rFonts w:ascii="Verdana" w:eastAsiaTheme="minorHAnsi" w:hAnsi="Verdana" w:cs="Arial"/>
          <w:sz w:val="20"/>
          <w:szCs w:val="20"/>
          <w:shd w:val="clear" w:color="auto" w:fill="FFFFFF"/>
          <w:lang w:eastAsia="en-US"/>
        </w:rPr>
        <w:t xml:space="preserve">autoriza a </w:t>
      </w:r>
      <w:r w:rsidR="00440A63" w:rsidRPr="00440A63">
        <w:rPr>
          <w:rFonts w:ascii="Verdana" w:eastAsiaTheme="minorHAnsi" w:hAnsi="Verdana" w:cs="Arial"/>
          <w:sz w:val="20"/>
          <w:szCs w:val="20"/>
          <w:shd w:val="clear" w:color="auto" w:fill="FFFFFF"/>
          <w:lang w:eastAsia="en-US"/>
        </w:rPr>
        <w:t xml:space="preserve">implantação do polo de apoio presencial da </w:t>
      </w:r>
      <w:r w:rsidR="00440A63" w:rsidRPr="00AC1C90">
        <w:rPr>
          <w:rFonts w:ascii="Verdana" w:eastAsiaTheme="minorHAnsi" w:hAnsi="Verdana" w:cs="Arial"/>
          <w:b/>
          <w:sz w:val="20"/>
          <w:szCs w:val="20"/>
          <w:shd w:val="clear" w:color="auto" w:fill="FFFFFF"/>
          <w:lang w:eastAsia="en-US"/>
        </w:rPr>
        <w:t>Escola de Ensino Médio Dom</w:t>
      </w:r>
      <w:r w:rsidR="00440A63" w:rsidRPr="00440A63">
        <w:rPr>
          <w:rFonts w:ascii="Verdana" w:eastAsiaTheme="minorHAnsi" w:hAnsi="Verdana" w:cs="Arial"/>
          <w:sz w:val="20"/>
          <w:szCs w:val="20"/>
          <w:shd w:val="clear" w:color="auto" w:fill="FFFFFF"/>
          <w:lang w:eastAsia="en-US"/>
        </w:rPr>
        <w:t xml:space="preserve">, localizada na Rua Paraguai, n.º 19, Bairro Ipiranga, município de Erechim, RS, a ser operacionalizado no </w:t>
      </w:r>
      <w:r w:rsidR="00440A63" w:rsidRPr="0047027C">
        <w:rPr>
          <w:rFonts w:ascii="Verdana" w:eastAsiaTheme="minorHAnsi" w:hAnsi="Verdana" w:cs="Arial"/>
          <w:b/>
          <w:sz w:val="20"/>
          <w:szCs w:val="20"/>
          <w:shd w:val="clear" w:color="auto" w:fill="FFFFFF"/>
          <w:lang w:eastAsia="en-US"/>
        </w:rPr>
        <w:t>CEF - Centro de Ensino Formar</w:t>
      </w:r>
      <w:r w:rsidR="00440A63" w:rsidRPr="00440A63">
        <w:rPr>
          <w:rFonts w:ascii="Verdana" w:eastAsiaTheme="minorHAnsi" w:hAnsi="Verdana" w:cs="Arial"/>
          <w:sz w:val="20"/>
          <w:szCs w:val="20"/>
          <w:shd w:val="clear" w:color="auto" w:fill="FFFFFF"/>
          <w:lang w:eastAsia="en-US"/>
        </w:rPr>
        <w:t>, localizado na Avenida Weimar Gonçalves Torres, n.º 255, Jardim Tropical, município de Dourados, MS, para a oferta do Curso de Educação de Jovens e Adultos, na etapa do ensino médio, na modalidade educação a distância, até 2 de abril de 2019</w:t>
      </w:r>
      <w:r w:rsidR="006E18B6" w:rsidRPr="006E18B6">
        <w:rPr>
          <w:rFonts w:ascii="Verdana" w:eastAsiaTheme="minorHAnsi" w:hAnsi="Verdana" w:cs="Arial"/>
          <w:sz w:val="20"/>
          <w:szCs w:val="20"/>
          <w:shd w:val="clear" w:color="auto" w:fill="FFFFFF"/>
          <w:lang w:eastAsia="en-US"/>
        </w:rPr>
        <w:t xml:space="preserve">. </w:t>
      </w:r>
      <w:r w:rsidRPr="00440A63">
        <w:rPr>
          <w:rFonts w:ascii="Verdana" w:eastAsiaTheme="minorHAnsi" w:hAnsi="Verdana" w:cs="Arial"/>
          <w:sz w:val="20"/>
          <w:szCs w:val="20"/>
          <w:shd w:val="clear" w:color="auto" w:fill="FFFFFF"/>
          <w:lang w:eastAsia="en-US"/>
        </w:rPr>
        <w:t>Publicada no Diário Oficial do Estado n</w:t>
      </w:r>
      <w:r w:rsidR="00395790">
        <w:rPr>
          <w:rFonts w:ascii="Verdana" w:eastAsiaTheme="minorHAnsi" w:hAnsi="Verdana" w:cs="Arial"/>
          <w:sz w:val="20"/>
          <w:szCs w:val="20"/>
          <w:shd w:val="clear" w:color="auto" w:fill="FFFFFF"/>
          <w:lang w:eastAsia="en-US"/>
        </w:rPr>
        <w:t>.</w:t>
      </w:r>
      <w:r w:rsidRPr="00440A63">
        <w:rPr>
          <w:rFonts w:ascii="Verdana" w:eastAsiaTheme="minorHAnsi" w:hAnsi="Verdana" w:cs="Arial"/>
          <w:sz w:val="20"/>
          <w:szCs w:val="20"/>
          <w:shd w:val="clear" w:color="auto" w:fill="FFFFFF"/>
          <w:lang w:eastAsia="en-US"/>
        </w:rPr>
        <w:t>º 9.457, de 25/07/2017, pág. 6.</w:t>
      </w:r>
    </w:p>
    <w:p w:rsidR="000C761D" w:rsidRPr="00440A63" w:rsidRDefault="000C761D" w:rsidP="000C761D">
      <w:pPr>
        <w:jc w:val="both"/>
        <w:rPr>
          <w:rFonts w:ascii="Verdana" w:hAnsi="Verdana" w:cs="Arial"/>
          <w:sz w:val="20"/>
          <w:szCs w:val="20"/>
          <w:shd w:val="clear" w:color="auto" w:fill="FFFFFF"/>
        </w:rPr>
      </w:pPr>
    </w:p>
    <w:p w:rsidR="00E522AD" w:rsidRPr="007C43F9" w:rsidRDefault="00E522AD" w:rsidP="00E522AD">
      <w:pPr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271A66" w:rsidRPr="007E4544" w:rsidRDefault="00271A66" w:rsidP="00271A6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271A66" w:rsidRDefault="00271A66" w:rsidP="00271A66"/>
    <w:p w:rsidR="00271A66" w:rsidRDefault="00271A66" w:rsidP="00271A66"/>
    <w:p w:rsidR="00271A66" w:rsidRDefault="00271A66" w:rsidP="00271A66"/>
    <w:p w:rsidR="00271A66" w:rsidRDefault="00271A66" w:rsidP="00271A66"/>
    <w:p w:rsidR="00271A66" w:rsidRDefault="00271A66" w:rsidP="00271A66"/>
    <w:p w:rsidR="00271A66" w:rsidRDefault="00271A66" w:rsidP="00271A66"/>
    <w:p w:rsidR="00271A66" w:rsidRDefault="00271A66" w:rsidP="00271A66"/>
    <w:p w:rsidR="00F649A0" w:rsidRDefault="00395790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/>
  <w:rsids>
    <w:rsidRoot w:val="00271A66"/>
    <w:rsid w:val="000446D2"/>
    <w:rsid w:val="00073CEA"/>
    <w:rsid w:val="000C761D"/>
    <w:rsid w:val="00135BCE"/>
    <w:rsid w:val="001937BF"/>
    <w:rsid w:val="002056E9"/>
    <w:rsid w:val="00271A66"/>
    <w:rsid w:val="00395790"/>
    <w:rsid w:val="00440A63"/>
    <w:rsid w:val="0047027C"/>
    <w:rsid w:val="005B68BA"/>
    <w:rsid w:val="006009A3"/>
    <w:rsid w:val="0067335D"/>
    <w:rsid w:val="006E1746"/>
    <w:rsid w:val="006E18B6"/>
    <w:rsid w:val="00752515"/>
    <w:rsid w:val="00760837"/>
    <w:rsid w:val="007C43F9"/>
    <w:rsid w:val="00894C09"/>
    <w:rsid w:val="008D6928"/>
    <w:rsid w:val="00927B81"/>
    <w:rsid w:val="00947445"/>
    <w:rsid w:val="00A93B64"/>
    <w:rsid w:val="00AC1C90"/>
    <w:rsid w:val="00B8143A"/>
    <w:rsid w:val="00C06CC4"/>
    <w:rsid w:val="00C540E9"/>
    <w:rsid w:val="00C60595"/>
    <w:rsid w:val="00C84929"/>
    <w:rsid w:val="00D23FFD"/>
    <w:rsid w:val="00E522AD"/>
    <w:rsid w:val="00EB343A"/>
    <w:rsid w:val="00EC79DE"/>
    <w:rsid w:val="00ED7011"/>
    <w:rsid w:val="00EE77D2"/>
    <w:rsid w:val="00F1364E"/>
    <w:rsid w:val="00F20989"/>
    <w:rsid w:val="00FF1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A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1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71A66"/>
    <w:rPr>
      <w:b/>
      <w:bCs/>
    </w:rPr>
  </w:style>
  <w:style w:type="character" w:customStyle="1" w:styleId="apple-converted-space">
    <w:name w:val="apple-converted-space"/>
    <w:basedOn w:val="Fontepargpadro"/>
    <w:rsid w:val="00271A66"/>
  </w:style>
  <w:style w:type="paragraph" w:styleId="Recuodecorpodetexto2">
    <w:name w:val="Body Text Indent 2"/>
    <w:basedOn w:val="Normal"/>
    <w:link w:val="Recuodecorpodetexto2Char"/>
    <w:rsid w:val="006E18B6"/>
    <w:pPr>
      <w:spacing w:after="0" w:line="240" w:lineRule="auto"/>
      <w:ind w:firstLine="743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E18B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7</cp:revision>
  <dcterms:created xsi:type="dcterms:W3CDTF">2017-07-31T14:38:00Z</dcterms:created>
  <dcterms:modified xsi:type="dcterms:W3CDTF">2019-05-22T13:08:00Z</dcterms:modified>
</cp:coreProperties>
</file>