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07" w:rsidRPr="006D5A07" w:rsidRDefault="006D5A07" w:rsidP="006D5A07">
      <w:pPr>
        <w:jc w:val="both"/>
        <w:rPr>
          <w:rFonts w:ascii="Verdana" w:hAnsi="Verdana" w:cs="Arial"/>
        </w:rPr>
      </w:pPr>
      <w:r w:rsidRPr="006D5A07">
        <w:rPr>
          <w:rFonts w:ascii="Verdana" w:hAnsi="Verdana" w:cs="Arial"/>
          <w:b/>
        </w:rPr>
        <w:t>DELIBERAÇÃO CEE/MS N.° 11.718</w:t>
      </w:r>
      <w:r w:rsidRPr="006D5A07">
        <w:rPr>
          <w:rFonts w:ascii="Verdana" w:hAnsi="Verdana" w:cs="Arial"/>
        </w:rPr>
        <w:t xml:space="preserve">, DE 05 DE AGOSTO DE </w:t>
      </w:r>
      <w:proofErr w:type="gramStart"/>
      <w:r w:rsidRPr="006D5A07">
        <w:rPr>
          <w:rFonts w:ascii="Verdana" w:hAnsi="Verdana" w:cs="Arial"/>
        </w:rPr>
        <w:t>2019 - reconhece o Curso Técnico em Eletrotécnica – Eixo</w:t>
      </w:r>
      <w:proofErr w:type="gramEnd"/>
      <w:r w:rsidRPr="006D5A07">
        <w:rPr>
          <w:rFonts w:ascii="Verdana" w:hAnsi="Verdana" w:cs="Arial"/>
        </w:rPr>
        <w:t xml:space="preserve"> Tecnológico: Controle e Processos Industriais – Educação Profissional Técnica de Nível Médio, na </w:t>
      </w:r>
      <w:r w:rsidRPr="006D5A07">
        <w:rPr>
          <w:rFonts w:ascii="Verdana" w:hAnsi="Verdana" w:cs="Arial"/>
          <w:b/>
        </w:rPr>
        <w:t>Escola Estadual Fernando Corrêa da Costa</w:t>
      </w:r>
      <w:r w:rsidRPr="006D5A07">
        <w:rPr>
          <w:rFonts w:ascii="Verdana" w:hAnsi="Verdana" w:cs="Arial"/>
        </w:rPr>
        <w:t xml:space="preserve">, localizada na Rua Coronel Antônio Alves Corrêa, n.º 922, Bairro Progresso, município de Rio Brilhante, MS, pelo prazo de quatro anos. </w:t>
      </w:r>
      <w:r w:rsidRPr="00C02E01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68</w:t>
      </w:r>
      <w:r w:rsidRPr="00C02E01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20/08</w:t>
      </w:r>
      <w:r w:rsidRPr="00C02E01">
        <w:rPr>
          <w:rFonts w:ascii="Verdana" w:hAnsi="Verdana" w:cs="Arial"/>
        </w:rPr>
        <w:t xml:space="preserve">/2019, pág. </w:t>
      </w:r>
      <w:r w:rsidRPr="00D7067F">
        <w:rPr>
          <w:rFonts w:ascii="Verdana" w:hAnsi="Verdana" w:cs="Arial"/>
        </w:rPr>
        <w:t>1</w:t>
      </w:r>
      <w:r>
        <w:rPr>
          <w:rFonts w:ascii="Verdana" w:hAnsi="Verdana" w:cs="Arial"/>
        </w:rPr>
        <w:t>2</w:t>
      </w:r>
      <w:r w:rsidRPr="00C02E01">
        <w:rPr>
          <w:rFonts w:ascii="Verdana" w:hAnsi="Verdana" w:cs="Arial"/>
        </w:rPr>
        <w:t>.</w:t>
      </w:r>
    </w:p>
    <w:p w:rsidR="006D5A07" w:rsidRPr="00E47DA3" w:rsidRDefault="006D5A07" w:rsidP="006D5A07">
      <w:pPr>
        <w:ind w:left="142" w:firstLine="1134"/>
        <w:jc w:val="both"/>
        <w:rPr>
          <w:sz w:val="22"/>
          <w:szCs w:val="22"/>
        </w:rPr>
      </w:pPr>
    </w:p>
    <w:p w:rsidR="00B85A08" w:rsidRPr="0005737E" w:rsidRDefault="00B85A08" w:rsidP="00B85A08">
      <w:pPr>
        <w:jc w:val="both"/>
        <w:rPr>
          <w:rFonts w:ascii="Verdana" w:hAnsi="Verdana" w:cs="Arial"/>
        </w:rPr>
      </w:pPr>
      <w:r w:rsidRPr="00B85A08">
        <w:rPr>
          <w:rFonts w:ascii="Verdana" w:hAnsi="Verdana" w:cs="Arial"/>
          <w:b/>
        </w:rPr>
        <w:t>DELIBERAÇÃO CEE/MS N.° 11.716</w:t>
      </w:r>
      <w:r w:rsidRPr="00B85A08">
        <w:rPr>
          <w:rFonts w:ascii="Verdana" w:hAnsi="Verdana" w:cs="Arial"/>
        </w:rPr>
        <w:t xml:space="preserve">, DE 05 DE AGOSTO DE </w:t>
      </w:r>
      <w:proofErr w:type="gramStart"/>
      <w:r w:rsidRPr="00B85A08">
        <w:rPr>
          <w:rFonts w:ascii="Verdana" w:hAnsi="Verdana" w:cs="Arial"/>
        </w:rPr>
        <w:t>2019 - reconhece o Curso Técnico em Informática – Eixo</w:t>
      </w:r>
      <w:proofErr w:type="gramEnd"/>
      <w:r w:rsidRPr="00B85A08">
        <w:rPr>
          <w:rFonts w:ascii="Verdana" w:hAnsi="Verdana" w:cs="Arial"/>
        </w:rPr>
        <w:t xml:space="preserve"> Tecnológico: Informação e Comunicação – Educação Profissional Técnica de Nível Médio, na </w:t>
      </w:r>
      <w:r w:rsidRPr="00B85A08">
        <w:rPr>
          <w:rFonts w:ascii="Verdana" w:hAnsi="Verdana" w:cs="Arial"/>
          <w:b/>
        </w:rPr>
        <w:t xml:space="preserve">Escola Estadual </w:t>
      </w:r>
      <w:proofErr w:type="spellStart"/>
      <w:r w:rsidRPr="00B85A08">
        <w:rPr>
          <w:rFonts w:ascii="Verdana" w:hAnsi="Verdana" w:cs="Arial"/>
          <w:b/>
        </w:rPr>
        <w:t>Etalívio</w:t>
      </w:r>
      <w:proofErr w:type="spellEnd"/>
      <w:r w:rsidRPr="00B85A08">
        <w:rPr>
          <w:rFonts w:ascii="Verdana" w:hAnsi="Verdana" w:cs="Arial"/>
          <w:b/>
        </w:rPr>
        <w:t xml:space="preserve"> Pereira Martins</w:t>
      </w:r>
      <w:r w:rsidRPr="00B85A08">
        <w:rPr>
          <w:rFonts w:ascii="Verdana" w:hAnsi="Verdana" w:cs="Arial"/>
        </w:rPr>
        <w:t xml:space="preserve">, localizada na Rua Sidney Coelho Nogueira, n.º 1.154, Centro, município de Rio Brilhante, MS, pelo prazo de quatro anos. </w:t>
      </w:r>
      <w:r w:rsidRPr="00C02E01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68</w:t>
      </w:r>
      <w:r w:rsidRPr="00C02E01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20/08</w:t>
      </w:r>
      <w:r w:rsidRPr="00C02E01">
        <w:rPr>
          <w:rFonts w:ascii="Verdana" w:hAnsi="Verdana" w:cs="Arial"/>
        </w:rPr>
        <w:t xml:space="preserve">/2019, pág. </w:t>
      </w:r>
      <w:r w:rsidRPr="00D7067F">
        <w:rPr>
          <w:rFonts w:ascii="Verdana" w:hAnsi="Verdana" w:cs="Arial"/>
        </w:rPr>
        <w:t>1</w:t>
      </w:r>
      <w:r w:rsidR="008F37AF">
        <w:rPr>
          <w:rFonts w:ascii="Verdana" w:hAnsi="Verdana" w:cs="Arial"/>
        </w:rPr>
        <w:t>1</w:t>
      </w:r>
      <w:r w:rsidRPr="00C02E01">
        <w:rPr>
          <w:rFonts w:ascii="Verdana" w:hAnsi="Verdana" w:cs="Arial"/>
        </w:rPr>
        <w:t>.</w:t>
      </w:r>
    </w:p>
    <w:p w:rsidR="00B85A08" w:rsidRPr="008F55B9" w:rsidRDefault="00B85A08" w:rsidP="00B85A08">
      <w:pPr>
        <w:jc w:val="both"/>
        <w:rPr>
          <w:sz w:val="22"/>
          <w:szCs w:val="22"/>
        </w:rPr>
      </w:pPr>
    </w:p>
    <w:p w:rsidR="00846249" w:rsidRPr="00846249" w:rsidRDefault="006C1EFA" w:rsidP="00846249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846249">
        <w:rPr>
          <w:rFonts w:ascii="Verdana" w:hAnsi="Verdana" w:cs="Arial"/>
          <w:b/>
          <w:sz w:val="20"/>
          <w:szCs w:val="20"/>
        </w:rPr>
        <w:t>DELIBERAÇÃO CEE/MS N.° 11.314,</w:t>
      </w:r>
      <w:r w:rsidRPr="00846249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846249">
        <w:rPr>
          <w:rFonts w:ascii="Verdana" w:hAnsi="Verdana" w:cs="Arial"/>
          <w:sz w:val="20"/>
          <w:szCs w:val="20"/>
        </w:rPr>
        <w:t>5</w:t>
      </w:r>
      <w:proofErr w:type="gramEnd"/>
      <w:r w:rsidRPr="00846249">
        <w:rPr>
          <w:rFonts w:ascii="Verdana" w:hAnsi="Verdana" w:cs="Arial"/>
          <w:sz w:val="20"/>
          <w:szCs w:val="20"/>
        </w:rPr>
        <w:t xml:space="preserve"> DE MARÇO DE 2018 - reconhece o Curso Técnico em Agronegócio – Eixo Tecnológico: Recursos Naturais – Educação Profissional Técnica de Nível Médio, na </w:t>
      </w:r>
      <w:r w:rsidRPr="00846249">
        <w:rPr>
          <w:rFonts w:ascii="Verdana" w:hAnsi="Verdana" w:cs="Arial"/>
          <w:b/>
          <w:sz w:val="20"/>
          <w:szCs w:val="20"/>
        </w:rPr>
        <w:t xml:space="preserve">Escola Estadual </w:t>
      </w:r>
      <w:proofErr w:type="spellStart"/>
      <w:r w:rsidRPr="00846249">
        <w:rPr>
          <w:rFonts w:ascii="Verdana" w:hAnsi="Verdana" w:cs="Arial"/>
          <w:b/>
          <w:sz w:val="20"/>
          <w:szCs w:val="20"/>
        </w:rPr>
        <w:t>Etalívio</w:t>
      </w:r>
      <w:proofErr w:type="spellEnd"/>
      <w:r w:rsidRPr="00846249">
        <w:rPr>
          <w:rFonts w:ascii="Verdana" w:hAnsi="Verdana" w:cs="Arial"/>
          <w:b/>
          <w:sz w:val="20"/>
          <w:szCs w:val="20"/>
        </w:rPr>
        <w:t xml:space="preserve"> Pereira Martins,</w:t>
      </w:r>
      <w:r w:rsidRPr="00846249">
        <w:rPr>
          <w:rFonts w:ascii="Verdana" w:hAnsi="Verdana" w:cs="Arial"/>
          <w:sz w:val="20"/>
          <w:szCs w:val="20"/>
        </w:rPr>
        <w:t xml:space="preserve"> localizada na Rua Sidney Coelho Nogueira, n.º 1154, Centro, município de Rio Brilhante, MS, pelo prazo de quatro anos.</w:t>
      </w:r>
      <w:r w:rsidR="0045287C" w:rsidRPr="00846249">
        <w:rPr>
          <w:rFonts w:ascii="Verdana" w:hAnsi="Verdana" w:cs="Arial"/>
          <w:sz w:val="20"/>
          <w:szCs w:val="20"/>
        </w:rPr>
        <w:t xml:space="preserve"> </w:t>
      </w:r>
      <w:r w:rsidR="00846249">
        <w:rPr>
          <w:rFonts w:ascii="Verdana" w:hAnsi="Verdana" w:cs="Arial"/>
          <w:sz w:val="20"/>
          <w:szCs w:val="20"/>
        </w:rPr>
        <w:t>Publicada no Diário Oficial do Estado nº 9.617, de 19/03/2018, pág. 7.</w:t>
      </w:r>
    </w:p>
    <w:p w:rsidR="0045287C" w:rsidRPr="0045287C" w:rsidRDefault="0045287C" w:rsidP="00846249">
      <w:pPr>
        <w:jc w:val="both"/>
        <w:rPr>
          <w:rFonts w:ascii="Verdana" w:hAnsi="Verdana" w:cs="Arial"/>
        </w:rPr>
      </w:pPr>
    </w:p>
    <w:p w:rsidR="00F649A0" w:rsidRPr="0045287C" w:rsidRDefault="006D5A07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35BCE"/>
    <w:rsid w:val="001937BF"/>
    <w:rsid w:val="00277C82"/>
    <w:rsid w:val="0045287C"/>
    <w:rsid w:val="00490988"/>
    <w:rsid w:val="005B68BA"/>
    <w:rsid w:val="005C4B84"/>
    <w:rsid w:val="005D602B"/>
    <w:rsid w:val="006009A3"/>
    <w:rsid w:val="0067335D"/>
    <w:rsid w:val="006C1EFA"/>
    <w:rsid w:val="006D5A07"/>
    <w:rsid w:val="006F6945"/>
    <w:rsid w:val="00752515"/>
    <w:rsid w:val="00846249"/>
    <w:rsid w:val="00860729"/>
    <w:rsid w:val="008F37AF"/>
    <w:rsid w:val="009C1F60"/>
    <w:rsid w:val="00AD4529"/>
    <w:rsid w:val="00B74808"/>
    <w:rsid w:val="00B85A08"/>
    <w:rsid w:val="00C540E9"/>
    <w:rsid w:val="00C60595"/>
    <w:rsid w:val="00C84929"/>
    <w:rsid w:val="00D23FFD"/>
    <w:rsid w:val="00EB343A"/>
    <w:rsid w:val="00EC79DE"/>
    <w:rsid w:val="00ED6D6A"/>
    <w:rsid w:val="00ED7011"/>
    <w:rsid w:val="00EE77D2"/>
    <w:rsid w:val="00EF65AF"/>
    <w:rsid w:val="00F1364E"/>
    <w:rsid w:val="00FC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2018-03-16T11:42:00Z</dcterms:created>
  <dcterms:modified xsi:type="dcterms:W3CDTF">2019-08-20T12:07:00Z</dcterms:modified>
</cp:coreProperties>
</file>