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E3" w:rsidRDefault="00D70EE3" w:rsidP="00D70EE3">
      <w:pPr>
        <w:ind w:left="142"/>
        <w:jc w:val="both"/>
        <w:rPr>
          <w:rFonts w:ascii="Verdana" w:hAnsi="Verdana" w:cs="Arial"/>
          <w:b/>
          <w:color w:val="000000" w:themeColor="text1"/>
          <w:sz w:val="20"/>
          <w:szCs w:val="20"/>
        </w:rPr>
      </w:pPr>
      <w:r w:rsidRPr="00D70EE3">
        <w:rPr>
          <w:rFonts w:ascii="Verdana" w:hAnsi="Verdana" w:cs="Arial"/>
          <w:b/>
          <w:color w:val="000000" w:themeColor="text1"/>
          <w:sz w:val="20"/>
          <w:szCs w:val="20"/>
        </w:rPr>
        <w:t>DELIBERAÇÃO CEE/MS N.° 11.735</w:t>
      </w:r>
      <w:r w:rsidRPr="00D70EE3">
        <w:rPr>
          <w:rFonts w:ascii="Verdana" w:hAnsi="Verdana" w:cs="Arial"/>
          <w:color w:val="000000" w:themeColor="text1"/>
          <w:sz w:val="20"/>
          <w:szCs w:val="20"/>
        </w:rPr>
        <w:t xml:space="preserve">, DE 02 DE SETEMBRO DE 2019 - adita aos atos concessivos da Deliberação CEE/MS n.º 11.645, de 8 de abril de 2019, concedidos à </w:t>
      </w:r>
      <w:r w:rsidRPr="00D70EE3">
        <w:rPr>
          <w:rFonts w:ascii="Verdana" w:hAnsi="Verdana" w:cs="Arial"/>
          <w:b/>
          <w:color w:val="000000" w:themeColor="text1"/>
          <w:sz w:val="20"/>
          <w:szCs w:val="20"/>
        </w:rPr>
        <w:t>Escola Padrão</w:t>
      </w:r>
      <w:r w:rsidRPr="00D70EE3">
        <w:rPr>
          <w:rFonts w:ascii="Verdana" w:hAnsi="Verdana" w:cs="Arial"/>
          <w:color w:val="000000" w:themeColor="text1"/>
          <w:sz w:val="20"/>
          <w:szCs w:val="20"/>
        </w:rPr>
        <w:t xml:space="preserve">, localizada na Rua Joaquim Murtinho, n.º 2.293, Bairro Itanhangá Park, município de Campo Grande, MS, a oferta do Curso Técnico em Segurança do Trabalho – Eixo Tecnológico: Segurança – Educação Profissional Técnica de Nível Médio, na modalidade educação a distância, a ser operacionalizado no Polo de Apoio Presencial localizado na Rua Oliveira Marques, n.º 582, Bairro Jardim Tropical, Dourados, MS. </w:t>
      </w:r>
      <w:r w:rsidRPr="00BB5430">
        <w:rPr>
          <w:rFonts w:ascii="Verdana" w:hAnsi="Verdana" w:cs="Arial"/>
          <w:color w:val="000000" w:themeColor="text1"/>
          <w:sz w:val="20"/>
          <w:szCs w:val="20"/>
        </w:rPr>
        <w:t>Publicada no</w:t>
      </w:r>
      <w:r>
        <w:rPr>
          <w:rFonts w:ascii="Verdana" w:hAnsi="Verdana" w:cs="Arial"/>
          <w:color w:val="000000" w:themeColor="text1"/>
          <w:sz w:val="20"/>
          <w:szCs w:val="20"/>
        </w:rPr>
        <w:t xml:space="preserve"> Diário Oficial do Estado nº 9.987</w:t>
      </w:r>
      <w:r w:rsidRPr="00BB5430">
        <w:rPr>
          <w:rFonts w:ascii="Verdana" w:hAnsi="Verdana" w:cs="Arial"/>
          <w:color w:val="000000" w:themeColor="text1"/>
          <w:sz w:val="20"/>
          <w:szCs w:val="20"/>
        </w:rPr>
        <w:t xml:space="preserve">, de </w:t>
      </w:r>
      <w:r>
        <w:rPr>
          <w:rFonts w:ascii="Verdana" w:hAnsi="Verdana" w:cs="Arial"/>
          <w:color w:val="000000" w:themeColor="text1"/>
          <w:sz w:val="20"/>
          <w:szCs w:val="20"/>
        </w:rPr>
        <w:t>16/09/2019</w:t>
      </w:r>
      <w:r w:rsidRPr="00BB5430">
        <w:rPr>
          <w:rFonts w:ascii="Verdana" w:hAnsi="Verdana" w:cs="Arial"/>
          <w:color w:val="000000" w:themeColor="text1"/>
          <w:sz w:val="20"/>
          <w:szCs w:val="20"/>
        </w:rPr>
        <w:t xml:space="preserve">, pág. </w:t>
      </w:r>
      <w:r>
        <w:rPr>
          <w:rFonts w:ascii="Verdana" w:hAnsi="Verdana" w:cs="Arial"/>
          <w:color w:val="000000" w:themeColor="text1"/>
          <w:sz w:val="20"/>
          <w:szCs w:val="20"/>
        </w:rPr>
        <w:t>32</w:t>
      </w:r>
      <w:r w:rsidRPr="00BB5430">
        <w:rPr>
          <w:rFonts w:ascii="Verdana" w:hAnsi="Verdana" w:cs="Arial"/>
          <w:color w:val="000000" w:themeColor="text1"/>
          <w:sz w:val="20"/>
          <w:szCs w:val="20"/>
        </w:rPr>
        <w:t>.</w:t>
      </w:r>
    </w:p>
    <w:p w:rsidR="0029185A" w:rsidRDefault="0029185A" w:rsidP="0029185A">
      <w:pPr>
        <w:jc w:val="both"/>
        <w:rPr>
          <w:rFonts w:ascii="Verdana" w:hAnsi="Verdana"/>
          <w:b/>
          <w:sz w:val="20"/>
          <w:szCs w:val="20"/>
        </w:rPr>
      </w:pPr>
      <w:r w:rsidRPr="0029185A">
        <w:rPr>
          <w:rFonts w:ascii="Verdana" w:hAnsi="Verdana" w:cs="Arial"/>
          <w:b/>
          <w:color w:val="000000" w:themeColor="text1"/>
          <w:sz w:val="20"/>
          <w:szCs w:val="20"/>
        </w:rPr>
        <w:t>DELIBERAÇÃO CEE/MS N.° 11.631,</w:t>
      </w:r>
      <w:r w:rsidRPr="0029185A">
        <w:rPr>
          <w:rFonts w:ascii="Verdana" w:hAnsi="Verdana" w:cs="Arial"/>
          <w:color w:val="000000" w:themeColor="text1"/>
          <w:sz w:val="20"/>
          <w:szCs w:val="20"/>
        </w:rPr>
        <w:t xml:space="preserve"> DE 13 DE MARÇO DE 2019 – aprova o Projeto Pedagógico do Curso</w:t>
      </w:r>
      <w:r w:rsidR="00DD4327">
        <w:rPr>
          <w:rFonts w:ascii="Verdana" w:hAnsi="Verdana" w:cs="Arial"/>
          <w:color w:val="000000" w:themeColor="text1"/>
          <w:sz w:val="20"/>
          <w:szCs w:val="20"/>
        </w:rPr>
        <w:t>,</w:t>
      </w:r>
      <w:r w:rsidRPr="0029185A">
        <w:rPr>
          <w:rFonts w:ascii="Verdana" w:hAnsi="Verdana" w:cs="Arial"/>
          <w:color w:val="000000" w:themeColor="text1"/>
          <w:sz w:val="20"/>
          <w:szCs w:val="20"/>
        </w:rPr>
        <w:t xml:space="preserve"> autoriza o funcionamento do Curso de Educação de Jovens e Adultos, na etapa do ensino médio, na modalidade educação a distância, na </w:t>
      </w:r>
      <w:r w:rsidRPr="0029185A">
        <w:rPr>
          <w:rFonts w:ascii="Verdana" w:hAnsi="Verdana" w:cs="Arial"/>
          <w:b/>
          <w:color w:val="000000" w:themeColor="text1"/>
          <w:sz w:val="20"/>
          <w:szCs w:val="20"/>
        </w:rPr>
        <w:t>Escola Padrão</w:t>
      </w:r>
      <w:r w:rsidRPr="0029185A">
        <w:rPr>
          <w:rFonts w:ascii="Verdana" w:hAnsi="Verdana" w:cs="Arial"/>
          <w:color w:val="000000" w:themeColor="text1"/>
          <w:sz w:val="20"/>
          <w:szCs w:val="20"/>
        </w:rPr>
        <w:t xml:space="preserve">, localizada no município de Campo Grande, MS, pelo prazo de cinco anos e autoriza o funcionamento do referido curso em outras Unidades da Federação. </w:t>
      </w:r>
      <w:r w:rsidRPr="00BB5430">
        <w:rPr>
          <w:rFonts w:ascii="Verdana" w:hAnsi="Verdana" w:cs="Arial"/>
          <w:color w:val="000000" w:themeColor="text1"/>
          <w:sz w:val="20"/>
          <w:szCs w:val="20"/>
        </w:rPr>
        <w:t>Publicada no</w:t>
      </w:r>
      <w:r>
        <w:rPr>
          <w:rFonts w:ascii="Verdana" w:hAnsi="Verdana" w:cs="Arial"/>
          <w:color w:val="000000" w:themeColor="text1"/>
          <w:sz w:val="20"/>
          <w:szCs w:val="20"/>
        </w:rPr>
        <w:t xml:space="preserve"> Diário Oficial do Estado nº 9.865</w:t>
      </w:r>
      <w:r w:rsidRPr="00BB5430">
        <w:rPr>
          <w:rFonts w:ascii="Verdana" w:hAnsi="Verdana" w:cs="Arial"/>
          <w:color w:val="000000" w:themeColor="text1"/>
          <w:sz w:val="20"/>
          <w:szCs w:val="20"/>
        </w:rPr>
        <w:t xml:space="preserve">, de </w:t>
      </w:r>
      <w:r>
        <w:rPr>
          <w:rFonts w:ascii="Verdana" w:hAnsi="Verdana" w:cs="Arial"/>
          <w:color w:val="000000" w:themeColor="text1"/>
          <w:sz w:val="20"/>
          <w:szCs w:val="20"/>
        </w:rPr>
        <w:t>20/03/2019</w:t>
      </w:r>
      <w:r w:rsidRPr="00BB5430">
        <w:rPr>
          <w:rFonts w:ascii="Verdana" w:hAnsi="Verdana" w:cs="Arial"/>
          <w:color w:val="000000" w:themeColor="text1"/>
          <w:sz w:val="20"/>
          <w:szCs w:val="20"/>
        </w:rPr>
        <w:t xml:space="preserve">, pág. </w:t>
      </w:r>
      <w:r>
        <w:rPr>
          <w:rFonts w:ascii="Verdana" w:hAnsi="Verdana" w:cs="Arial"/>
          <w:color w:val="000000" w:themeColor="text1"/>
          <w:sz w:val="20"/>
          <w:szCs w:val="20"/>
        </w:rPr>
        <w:t>9</w:t>
      </w:r>
      <w:r w:rsidRPr="00BB5430">
        <w:rPr>
          <w:rFonts w:ascii="Verdana" w:hAnsi="Verdana" w:cs="Arial"/>
          <w:color w:val="000000" w:themeColor="text1"/>
          <w:sz w:val="20"/>
          <w:szCs w:val="20"/>
        </w:rPr>
        <w:t>.</w:t>
      </w:r>
    </w:p>
    <w:p w:rsidR="00A50A3F" w:rsidRPr="00A50A3F" w:rsidRDefault="00A50A3F" w:rsidP="00A50A3F">
      <w:pPr>
        <w:pStyle w:val="Corpodetexto3"/>
        <w:spacing w:after="0"/>
        <w:ind w:right="4"/>
        <w:jc w:val="both"/>
        <w:rPr>
          <w:rFonts w:ascii="Verdana" w:eastAsiaTheme="minorHAnsi" w:hAnsi="Verdana" w:cstheme="minorBidi"/>
          <w:sz w:val="20"/>
          <w:szCs w:val="20"/>
        </w:rPr>
      </w:pPr>
      <w:r w:rsidRPr="00A50A3F">
        <w:rPr>
          <w:rFonts w:ascii="Verdana" w:eastAsiaTheme="minorHAnsi" w:hAnsi="Verdana" w:cstheme="minorBidi"/>
          <w:b/>
          <w:sz w:val="20"/>
          <w:szCs w:val="20"/>
        </w:rPr>
        <w:t>DELIBERAÇÃO CEE/MS N.º 11.545</w:t>
      </w:r>
      <w:r w:rsidRPr="00A50A3F">
        <w:rPr>
          <w:rFonts w:ascii="Verdana" w:eastAsiaTheme="minorHAnsi" w:hAnsi="Verdana" w:cstheme="minorBidi"/>
          <w:sz w:val="20"/>
          <w:szCs w:val="20"/>
        </w:rPr>
        <w:t xml:space="preserve">, DE 5 DE DEZEMBRO DE 2018 - adita aos atos concessivos da Deliberação CEE/MS n.º 10.815, de 22 de março de 2016, concedidos a </w:t>
      </w:r>
      <w:r w:rsidRPr="00A50A3F">
        <w:rPr>
          <w:rFonts w:ascii="Verdana" w:eastAsiaTheme="minorHAnsi" w:hAnsi="Verdana" w:cstheme="minorBidi"/>
          <w:b/>
          <w:sz w:val="20"/>
          <w:szCs w:val="20"/>
        </w:rPr>
        <w:t>Escola Padrão</w:t>
      </w:r>
      <w:r w:rsidRPr="00A50A3F">
        <w:rPr>
          <w:rFonts w:ascii="Verdana" w:eastAsiaTheme="minorHAnsi" w:hAnsi="Verdana" w:cstheme="minorBidi"/>
          <w:sz w:val="20"/>
          <w:szCs w:val="20"/>
        </w:rPr>
        <w:t>, localizada no município de Campo Grande, MS, a oferta do Curso de Educação de Jovens e Adultos, na etapa do ensino médio, na modalidade educação a distância, a ser operacionalizado nos seguintes polos:</w:t>
      </w:r>
    </w:p>
    <w:p w:rsidR="00A50A3F" w:rsidRDefault="00A50A3F" w:rsidP="00A50A3F">
      <w:pPr>
        <w:spacing w:after="0" w:line="240" w:lineRule="auto"/>
        <w:ind w:left="142" w:right="142" w:firstLine="992"/>
        <w:jc w:val="both"/>
        <w:rPr>
          <w:rFonts w:ascii="Verdana" w:hAnsi="Verdana"/>
          <w:sz w:val="20"/>
          <w:szCs w:val="20"/>
        </w:rPr>
      </w:pPr>
      <w:r w:rsidRPr="00A50A3F">
        <w:rPr>
          <w:rFonts w:ascii="Verdana" w:hAnsi="Verdana"/>
          <w:sz w:val="20"/>
          <w:szCs w:val="20"/>
        </w:rPr>
        <w:t>- Polo de Apoio Presencial, localizado na localizado na Avenida Panamá, n.º 503, Ivinhema, MS;</w:t>
      </w:r>
    </w:p>
    <w:p w:rsidR="00A50A3F" w:rsidRPr="00A50A3F" w:rsidRDefault="00A50A3F" w:rsidP="00A50A3F">
      <w:pPr>
        <w:spacing w:after="0" w:line="240" w:lineRule="auto"/>
        <w:ind w:left="142" w:right="142" w:firstLine="992"/>
        <w:jc w:val="both"/>
        <w:rPr>
          <w:rFonts w:ascii="Verdana" w:hAnsi="Verdana"/>
          <w:sz w:val="20"/>
          <w:szCs w:val="20"/>
        </w:rPr>
      </w:pPr>
      <w:r w:rsidRPr="00A50A3F">
        <w:rPr>
          <w:rFonts w:ascii="Verdana" w:hAnsi="Verdana"/>
          <w:sz w:val="20"/>
          <w:szCs w:val="20"/>
        </w:rPr>
        <w:t xml:space="preserve">- Polo de Apoio Presencial, localizado na Rua Santa Luzia, n.º 313, Bairro Santa Terezinha, Três Lagoas, MS; </w:t>
      </w:r>
    </w:p>
    <w:p w:rsidR="00A50A3F" w:rsidRDefault="00A50A3F" w:rsidP="00A50A3F">
      <w:pPr>
        <w:spacing w:after="0" w:line="240" w:lineRule="auto"/>
        <w:ind w:left="142" w:right="142" w:firstLine="992"/>
        <w:jc w:val="both"/>
        <w:rPr>
          <w:rFonts w:ascii="Verdana" w:hAnsi="Verdana"/>
          <w:sz w:val="20"/>
          <w:szCs w:val="20"/>
        </w:rPr>
      </w:pPr>
      <w:r w:rsidRPr="00A50A3F">
        <w:rPr>
          <w:rFonts w:ascii="Verdana" w:hAnsi="Verdana"/>
          <w:sz w:val="20"/>
          <w:szCs w:val="20"/>
        </w:rPr>
        <w:t>- Polo de Apoio Presencial, localizado na Rua Rui Barbosa, n.º 623, Centro, Sete Quedas, MS;</w:t>
      </w:r>
    </w:p>
    <w:p w:rsidR="00A50A3F" w:rsidRPr="00A50A3F" w:rsidRDefault="00A50A3F" w:rsidP="00A50A3F">
      <w:pPr>
        <w:spacing w:after="0" w:line="240" w:lineRule="auto"/>
        <w:ind w:left="142" w:right="142" w:firstLine="992"/>
        <w:jc w:val="both"/>
        <w:rPr>
          <w:rFonts w:ascii="Verdana" w:hAnsi="Verdana"/>
          <w:sz w:val="20"/>
          <w:szCs w:val="20"/>
        </w:rPr>
      </w:pPr>
      <w:r w:rsidRPr="00A50A3F">
        <w:rPr>
          <w:rFonts w:ascii="Verdana" w:hAnsi="Verdana"/>
          <w:sz w:val="20"/>
          <w:szCs w:val="20"/>
        </w:rPr>
        <w:t>- Polo de Apoio Presencial, localizado na Rua Oliveira Marques, n.º 582, Jardim Tropical, Dourados, MS. Publicada no Diário Oficial do Estado nº 9.800, de 13/12/2018, pág. 8.</w:t>
      </w:r>
    </w:p>
    <w:p w:rsidR="00A50A3F" w:rsidRPr="00A50A3F" w:rsidRDefault="00A50A3F" w:rsidP="00A50A3F">
      <w:pPr>
        <w:pStyle w:val="Corpodetexto3"/>
        <w:spacing w:after="0"/>
        <w:ind w:right="4" w:firstLine="1134"/>
        <w:jc w:val="both"/>
        <w:rPr>
          <w:rFonts w:ascii="Verdana" w:eastAsiaTheme="minorHAnsi" w:hAnsi="Verdana" w:cstheme="minorBidi"/>
          <w:sz w:val="20"/>
          <w:szCs w:val="20"/>
        </w:rPr>
      </w:pPr>
    </w:p>
    <w:p w:rsidR="002B4439" w:rsidRDefault="002B4439" w:rsidP="002B4439">
      <w:pPr>
        <w:jc w:val="both"/>
        <w:rPr>
          <w:rFonts w:ascii="Verdana" w:hAnsi="Verdana"/>
          <w:b/>
          <w:sz w:val="20"/>
          <w:szCs w:val="20"/>
        </w:rPr>
      </w:pPr>
      <w:r w:rsidRPr="002B4439">
        <w:rPr>
          <w:rFonts w:ascii="Verdana" w:hAnsi="Verdana"/>
          <w:b/>
          <w:sz w:val="20"/>
          <w:szCs w:val="20"/>
        </w:rPr>
        <w:t>DELIBERAÇÃO CEE/MS N.° 11.522,</w:t>
      </w:r>
      <w:r w:rsidRPr="002B4439">
        <w:rPr>
          <w:rFonts w:ascii="Verdana" w:hAnsi="Verdana"/>
          <w:sz w:val="20"/>
          <w:szCs w:val="20"/>
        </w:rPr>
        <w:t xml:space="preserve"> DE 04 DE DEZEMBRO DE 2018 - aditada aos atos concessivos da Deliberação CEE/MS n.º 10.808, de 7 de março de 2016, concedidos à </w:t>
      </w:r>
      <w:r w:rsidRPr="002B4439">
        <w:rPr>
          <w:rFonts w:ascii="Verdana" w:hAnsi="Verdana"/>
          <w:b/>
          <w:sz w:val="20"/>
          <w:szCs w:val="20"/>
        </w:rPr>
        <w:t>Escola Padrão</w:t>
      </w:r>
      <w:r w:rsidRPr="002B4439">
        <w:rPr>
          <w:rFonts w:ascii="Verdana" w:hAnsi="Verdana"/>
          <w:sz w:val="20"/>
          <w:szCs w:val="20"/>
        </w:rPr>
        <w:t>, localizada na Rua Joaquim Murtinho, n.º 2.293, Bairro Itanhangá Park, município de Campo Grande, MS, a oferta do Curso Técnico em Transações Imobiliárias – Eixo Tecnológico: Gestão e Negócios – Educação Profissional Técnica de Nível Médio, na modalidade educação a distância, a ser operacionalizado no Polo de Apoio Presencial, localizado na Rua Sete de Setembro, n.º 2.080, Centro, município de Campo Grande, MS. Publicada no Diário Oficial do Estado nº 9.800, de 13/1</w:t>
      </w:r>
      <w:r>
        <w:rPr>
          <w:rFonts w:ascii="Verdana" w:hAnsi="Verdana"/>
          <w:sz w:val="20"/>
          <w:szCs w:val="20"/>
        </w:rPr>
        <w:t>2/2018, pág. 5</w:t>
      </w:r>
      <w:r w:rsidRPr="002B4439">
        <w:rPr>
          <w:rFonts w:ascii="Verdana" w:hAnsi="Verdana"/>
          <w:sz w:val="20"/>
          <w:szCs w:val="20"/>
        </w:rPr>
        <w:t>.</w:t>
      </w:r>
    </w:p>
    <w:p w:rsidR="00F136E1" w:rsidRPr="006D46F6" w:rsidRDefault="00F136E1" w:rsidP="00F136E1">
      <w:pPr>
        <w:pStyle w:val="CEEpargrafo"/>
        <w:ind w:firstLine="0"/>
        <w:rPr>
          <w:rFonts w:ascii="Verdana" w:eastAsiaTheme="minorHAnsi" w:hAnsi="Verdana" w:cstheme="minorBidi"/>
          <w:sz w:val="20"/>
          <w:szCs w:val="20"/>
        </w:rPr>
      </w:pPr>
      <w:r w:rsidRPr="006D46F6">
        <w:rPr>
          <w:rFonts w:ascii="Verdana" w:eastAsiaTheme="minorHAnsi" w:hAnsi="Verdana" w:cstheme="minorBidi"/>
          <w:b/>
          <w:sz w:val="20"/>
          <w:szCs w:val="20"/>
        </w:rPr>
        <w:t>DELIBERAÇÃO CEE/MS N.° 11.094</w:t>
      </w:r>
      <w:r w:rsidRPr="006D46F6">
        <w:rPr>
          <w:rFonts w:ascii="Verdana" w:eastAsiaTheme="minorHAnsi" w:hAnsi="Verdana" w:cstheme="minorBidi"/>
          <w:sz w:val="20"/>
          <w:szCs w:val="20"/>
        </w:rPr>
        <w:t xml:space="preserve">, DE 11 DE SETEMBRO DE 2017 - adita aos atos concessivos da Deliberação CEE/MS n.º 10.810, de 7 de março de 2016, concedidos à </w:t>
      </w:r>
      <w:r w:rsidRPr="006D46F6">
        <w:rPr>
          <w:rFonts w:ascii="Verdana" w:eastAsiaTheme="minorHAnsi" w:hAnsi="Verdana" w:cstheme="minorBidi"/>
          <w:b/>
          <w:sz w:val="20"/>
          <w:szCs w:val="20"/>
        </w:rPr>
        <w:t>Escola Padrão,</w:t>
      </w:r>
      <w:r w:rsidRPr="006D46F6">
        <w:rPr>
          <w:rFonts w:ascii="Verdana" w:eastAsiaTheme="minorHAnsi" w:hAnsi="Verdana" w:cstheme="minorBidi"/>
          <w:sz w:val="20"/>
          <w:szCs w:val="20"/>
        </w:rPr>
        <w:t xml:space="preserve"> localizada na Rua Joaquim Murtinho, n.º 2.293, Bairro Itanhangá Park, município de Campo Grande, MS, da oferta do Curso Técnico em Estética – Eixo Tecnológico: Ambiente e Saúde – Educação Profissional Técnica de Nível Médio, na modalidade educação a distância, a ser operacionalizado nos seguintes polos:</w:t>
      </w:r>
    </w:p>
    <w:p w:rsidR="00F136E1" w:rsidRPr="006D46F6" w:rsidRDefault="00F136E1" w:rsidP="00F136E1">
      <w:pPr>
        <w:pStyle w:val="CEEpargrafo"/>
        <w:numPr>
          <w:ilvl w:val="0"/>
          <w:numId w:val="1"/>
        </w:numPr>
        <w:ind w:left="0" w:firstLine="1134"/>
        <w:rPr>
          <w:rFonts w:ascii="Verdana" w:eastAsiaTheme="minorHAnsi" w:hAnsi="Verdana" w:cstheme="minorBidi"/>
          <w:sz w:val="20"/>
          <w:szCs w:val="20"/>
        </w:rPr>
      </w:pPr>
      <w:r w:rsidRPr="006D46F6">
        <w:rPr>
          <w:rFonts w:ascii="Verdana" w:eastAsiaTheme="minorHAnsi" w:hAnsi="Verdana" w:cstheme="minorBidi"/>
          <w:sz w:val="20"/>
          <w:szCs w:val="20"/>
        </w:rPr>
        <w:t>Polo de Apoio Presencial, localizado na Av. Afonso Pena, n.º 160, Centro, município de Miranda, MS;</w:t>
      </w:r>
    </w:p>
    <w:p w:rsidR="00F136E1" w:rsidRPr="006D46F6" w:rsidRDefault="00F136E1" w:rsidP="00F136E1">
      <w:pPr>
        <w:pStyle w:val="CEEpargrafo"/>
        <w:numPr>
          <w:ilvl w:val="0"/>
          <w:numId w:val="1"/>
        </w:numPr>
        <w:ind w:left="0" w:firstLine="1134"/>
        <w:rPr>
          <w:rFonts w:ascii="Verdana" w:eastAsiaTheme="minorHAnsi" w:hAnsi="Verdana" w:cstheme="minorBidi"/>
          <w:sz w:val="20"/>
          <w:szCs w:val="20"/>
        </w:rPr>
      </w:pPr>
      <w:r w:rsidRPr="006D46F6">
        <w:rPr>
          <w:rFonts w:ascii="Verdana" w:eastAsiaTheme="minorHAnsi" w:hAnsi="Verdana" w:cstheme="minorBidi"/>
          <w:sz w:val="20"/>
          <w:szCs w:val="20"/>
        </w:rPr>
        <w:t>Polo de Apoio Presencial localizado na Avenida Brasil, n.º 2874, Sala A, Centro, município de Ponta Porã, MS;</w:t>
      </w:r>
    </w:p>
    <w:p w:rsidR="00F136E1" w:rsidRPr="006D46F6" w:rsidRDefault="00F136E1" w:rsidP="00F136E1">
      <w:pPr>
        <w:pStyle w:val="CEEpargrafo"/>
        <w:numPr>
          <w:ilvl w:val="0"/>
          <w:numId w:val="1"/>
        </w:numPr>
        <w:tabs>
          <w:tab w:val="left" w:pos="1560"/>
        </w:tabs>
        <w:ind w:left="0" w:firstLine="1134"/>
        <w:rPr>
          <w:rFonts w:ascii="Verdana" w:eastAsiaTheme="minorHAnsi" w:hAnsi="Verdana" w:cstheme="minorBidi"/>
          <w:sz w:val="20"/>
          <w:szCs w:val="20"/>
        </w:rPr>
      </w:pPr>
      <w:r w:rsidRPr="006D46F6">
        <w:rPr>
          <w:rFonts w:ascii="Verdana" w:eastAsiaTheme="minorHAnsi" w:hAnsi="Verdana" w:cstheme="minorBidi"/>
          <w:sz w:val="20"/>
          <w:szCs w:val="20"/>
        </w:rPr>
        <w:lastRenderedPageBreak/>
        <w:t>Polo de Apoio Presencial, localizado na Avenida Eurico Soares Andrade, n.º 641, município de Nova Andradina, MS.</w:t>
      </w:r>
      <w:r w:rsidRPr="006D46F6">
        <w:rPr>
          <w:rFonts w:ascii="Verdana" w:hAnsi="Verdana" w:cs="Arial"/>
          <w:sz w:val="20"/>
          <w:szCs w:val="20"/>
          <w:lang w:eastAsia="pt-BR"/>
        </w:rPr>
        <w:t xml:space="preserve"> </w:t>
      </w:r>
      <w:r w:rsidRPr="00592E33">
        <w:rPr>
          <w:rFonts w:ascii="Verdana" w:hAnsi="Verdana" w:cs="Arial"/>
          <w:sz w:val="20"/>
          <w:szCs w:val="20"/>
          <w:lang w:eastAsia="pt-BR"/>
        </w:rPr>
        <w:t>Publicada no Diário Oficial do Estado nº 9.501, de 26/0</w:t>
      </w:r>
      <w:r>
        <w:rPr>
          <w:rFonts w:ascii="Verdana" w:hAnsi="Verdana" w:cs="Arial"/>
          <w:sz w:val="20"/>
          <w:szCs w:val="20"/>
          <w:lang w:eastAsia="pt-BR"/>
        </w:rPr>
        <w:t>9</w:t>
      </w:r>
      <w:r w:rsidRPr="00592E33">
        <w:rPr>
          <w:rFonts w:ascii="Verdana" w:hAnsi="Verdana" w:cs="Arial"/>
          <w:sz w:val="20"/>
          <w:szCs w:val="20"/>
          <w:lang w:eastAsia="pt-BR"/>
        </w:rPr>
        <w:t>/2017, pág. 7.</w:t>
      </w:r>
    </w:p>
    <w:p w:rsidR="00F136E1" w:rsidRDefault="00F136E1" w:rsidP="00F136E1">
      <w:pPr>
        <w:pStyle w:val="CEEpargrafo"/>
        <w:ind w:firstLine="0"/>
        <w:rPr>
          <w:rFonts w:ascii="Verdana" w:eastAsiaTheme="minorHAnsi" w:hAnsi="Verdana" w:cstheme="minorBidi"/>
          <w:b/>
          <w:sz w:val="20"/>
          <w:szCs w:val="20"/>
        </w:rPr>
      </w:pPr>
    </w:p>
    <w:p w:rsidR="00F136E1" w:rsidRPr="00944F4F" w:rsidRDefault="00F136E1" w:rsidP="00F136E1">
      <w:pPr>
        <w:pStyle w:val="CEEpargrafo"/>
        <w:ind w:firstLine="0"/>
        <w:rPr>
          <w:rFonts w:ascii="Verdana" w:eastAsiaTheme="minorHAnsi" w:hAnsi="Verdana" w:cstheme="minorBidi"/>
          <w:sz w:val="20"/>
          <w:szCs w:val="20"/>
        </w:rPr>
      </w:pPr>
      <w:r w:rsidRPr="00944F4F">
        <w:rPr>
          <w:rFonts w:ascii="Verdana" w:eastAsiaTheme="minorHAnsi" w:hAnsi="Verdana" w:cstheme="minorBidi"/>
          <w:b/>
          <w:sz w:val="20"/>
          <w:szCs w:val="20"/>
        </w:rPr>
        <w:t>DELIBERAÇÃO CEE/MS N.° 11.093</w:t>
      </w:r>
      <w:r w:rsidRPr="00944F4F">
        <w:rPr>
          <w:rFonts w:ascii="Verdana" w:eastAsiaTheme="minorHAnsi" w:hAnsi="Verdana" w:cstheme="minorBidi"/>
          <w:sz w:val="20"/>
          <w:szCs w:val="20"/>
        </w:rPr>
        <w:t xml:space="preserve">, DE 11 DE SETEMBRO DE 2017 - adita aos atos concessivos da Deliberação CEE/MS n.º 11.000, de 20 de fevereiro de 2017, concedidos à </w:t>
      </w:r>
      <w:r w:rsidRPr="00944F4F">
        <w:rPr>
          <w:rFonts w:ascii="Verdana" w:eastAsiaTheme="minorHAnsi" w:hAnsi="Verdana" w:cstheme="minorBidi"/>
          <w:b/>
          <w:sz w:val="20"/>
          <w:szCs w:val="20"/>
        </w:rPr>
        <w:t>Escola Padrão</w:t>
      </w:r>
      <w:r w:rsidRPr="00944F4F">
        <w:rPr>
          <w:rFonts w:ascii="Verdana" w:eastAsiaTheme="minorHAnsi" w:hAnsi="Verdana" w:cstheme="minorBidi"/>
          <w:sz w:val="20"/>
          <w:szCs w:val="20"/>
        </w:rPr>
        <w:t>, localizada na Rua Joaquim Murtinho, n.º 2.293, Bairro Itanhangá Park, município de Campo Grande, MS, da oferta do Curso Técnico em Farmácia – Eixo Tecnológico: Ambiente e Saúde – Educação Profissional Técnica de Nível Médio, na modalidade educação a distância, a ser operacionalizado nos seguintes polos:</w:t>
      </w:r>
    </w:p>
    <w:p w:rsidR="00F136E1" w:rsidRPr="00944F4F" w:rsidRDefault="00F136E1" w:rsidP="00277E98">
      <w:pPr>
        <w:pStyle w:val="CEEpargrafo"/>
        <w:numPr>
          <w:ilvl w:val="0"/>
          <w:numId w:val="2"/>
        </w:numPr>
        <w:tabs>
          <w:tab w:val="left" w:pos="1560"/>
        </w:tabs>
        <w:ind w:left="0" w:firstLine="1134"/>
        <w:rPr>
          <w:rFonts w:ascii="Verdana" w:eastAsiaTheme="minorHAnsi" w:hAnsi="Verdana" w:cstheme="minorBidi"/>
          <w:sz w:val="20"/>
          <w:szCs w:val="20"/>
        </w:rPr>
      </w:pPr>
      <w:r w:rsidRPr="00944F4F">
        <w:rPr>
          <w:rFonts w:ascii="Verdana" w:eastAsiaTheme="minorHAnsi" w:hAnsi="Verdana" w:cstheme="minorBidi"/>
          <w:sz w:val="20"/>
          <w:szCs w:val="20"/>
        </w:rPr>
        <w:t>Polo de Apoio Presencial, localizado na Av. Afonso Pena, n.º 160, Centro, município de Miranda, MS;</w:t>
      </w:r>
    </w:p>
    <w:p w:rsidR="00F136E1" w:rsidRDefault="00F136E1" w:rsidP="00277E98">
      <w:pPr>
        <w:pStyle w:val="CEEpargrafo"/>
        <w:numPr>
          <w:ilvl w:val="0"/>
          <w:numId w:val="2"/>
        </w:numPr>
        <w:tabs>
          <w:tab w:val="left" w:pos="1560"/>
        </w:tabs>
        <w:ind w:left="0" w:firstLine="1134"/>
        <w:rPr>
          <w:rFonts w:ascii="Verdana" w:eastAsiaTheme="minorHAnsi" w:hAnsi="Verdana" w:cstheme="minorBidi"/>
          <w:sz w:val="20"/>
          <w:szCs w:val="20"/>
        </w:rPr>
      </w:pPr>
      <w:r w:rsidRPr="00944F4F">
        <w:rPr>
          <w:rFonts w:ascii="Verdana" w:eastAsiaTheme="minorHAnsi" w:hAnsi="Verdana" w:cstheme="minorBidi"/>
          <w:sz w:val="20"/>
          <w:szCs w:val="20"/>
        </w:rPr>
        <w:t>Polo de Apoio Presencial localizado na Avenida Brasil, n.º 2874, Sala A, Centro, município de Ponta Porã, MS;</w:t>
      </w:r>
    </w:p>
    <w:p w:rsidR="00F136E1" w:rsidRPr="00592E33" w:rsidRDefault="00F136E1" w:rsidP="00277E98">
      <w:pPr>
        <w:pStyle w:val="CEEpargrafo"/>
        <w:numPr>
          <w:ilvl w:val="0"/>
          <w:numId w:val="2"/>
        </w:numPr>
        <w:tabs>
          <w:tab w:val="left" w:pos="1560"/>
        </w:tabs>
        <w:ind w:left="0" w:firstLine="1134"/>
        <w:rPr>
          <w:rFonts w:ascii="Verdana" w:eastAsiaTheme="minorHAnsi" w:hAnsi="Verdana" w:cstheme="minorBidi"/>
          <w:sz w:val="20"/>
          <w:szCs w:val="20"/>
        </w:rPr>
      </w:pPr>
      <w:r w:rsidRPr="00592E33">
        <w:rPr>
          <w:rFonts w:ascii="Verdana" w:eastAsiaTheme="minorHAnsi" w:hAnsi="Verdana" w:cstheme="minorBidi"/>
          <w:sz w:val="20"/>
          <w:szCs w:val="20"/>
        </w:rPr>
        <w:t>Polo de Apoio Presencial, localizado na Avenida Eurico Soares Andrade, n.º 641, município de Nova Andradina, MS.</w:t>
      </w:r>
      <w:r w:rsidRPr="00592E33">
        <w:rPr>
          <w:rFonts w:ascii="Verdana" w:hAnsi="Verdana" w:cs="Arial"/>
          <w:sz w:val="20"/>
          <w:szCs w:val="20"/>
          <w:lang w:eastAsia="pt-BR"/>
        </w:rPr>
        <w:t xml:space="preserve"> Publicada no Diário Oficial do Estado nº 9.501, de 26/0</w:t>
      </w:r>
      <w:r>
        <w:rPr>
          <w:rFonts w:ascii="Verdana" w:hAnsi="Verdana" w:cs="Arial"/>
          <w:sz w:val="20"/>
          <w:szCs w:val="20"/>
          <w:lang w:eastAsia="pt-BR"/>
        </w:rPr>
        <w:t>9</w:t>
      </w:r>
      <w:r w:rsidRPr="00592E33">
        <w:rPr>
          <w:rFonts w:ascii="Verdana" w:hAnsi="Verdana" w:cs="Arial"/>
          <w:sz w:val="20"/>
          <w:szCs w:val="20"/>
          <w:lang w:eastAsia="pt-BR"/>
        </w:rPr>
        <w:t>/2017, pág. 7.</w:t>
      </w:r>
    </w:p>
    <w:p w:rsidR="00F136E1" w:rsidRPr="00592E33" w:rsidRDefault="00F136E1" w:rsidP="00F136E1">
      <w:pPr>
        <w:pStyle w:val="CEEpargrafo"/>
        <w:tabs>
          <w:tab w:val="left" w:pos="1560"/>
        </w:tabs>
        <w:ind w:left="1134" w:firstLine="0"/>
        <w:rPr>
          <w:rFonts w:ascii="Verdana" w:eastAsiaTheme="minorHAnsi" w:hAnsi="Verdana" w:cstheme="minorBidi"/>
          <w:sz w:val="20"/>
          <w:szCs w:val="20"/>
        </w:rPr>
      </w:pPr>
    </w:p>
    <w:p w:rsidR="00AB1359" w:rsidRPr="00070109" w:rsidRDefault="00AB1359" w:rsidP="00AB1359">
      <w:pPr>
        <w:pStyle w:val="Corpodetexto"/>
        <w:rPr>
          <w:rFonts w:ascii="Verdana" w:hAnsi="Verdana" w:cs="Arial"/>
          <w:sz w:val="20"/>
          <w:szCs w:val="20"/>
        </w:rPr>
      </w:pPr>
      <w:r w:rsidRPr="006D0FE5">
        <w:rPr>
          <w:rFonts w:ascii="Verdana" w:hAnsi="Verdana"/>
          <w:b/>
          <w:sz w:val="20"/>
          <w:szCs w:val="20"/>
        </w:rPr>
        <w:t>DELIBERAÇÃO CEE/MS N.º 11.040</w:t>
      </w:r>
      <w:r w:rsidRPr="006D0FE5">
        <w:rPr>
          <w:rFonts w:ascii="Verdana" w:hAnsi="Verdana"/>
          <w:sz w:val="20"/>
          <w:szCs w:val="20"/>
        </w:rPr>
        <w:t xml:space="preserve">, DE 10 DE MAIO DE 2017 - adita aos atos concessivos da Deliberação CEE/MS n.º 10.815, de 22 de março de 2016, concedidos à </w:t>
      </w:r>
      <w:r w:rsidRPr="006D0FE5">
        <w:rPr>
          <w:rFonts w:ascii="Verdana" w:hAnsi="Verdana"/>
          <w:b/>
          <w:sz w:val="20"/>
          <w:szCs w:val="20"/>
        </w:rPr>
        <w:t>Escola Padrão</w:t>
      </w:r>
      <w:r w:rsidRPr="006D0FE5">
        <w:rPr>
          <w:rFonts w:ascii="Verdana" w:hAnsi="Verdana"/>
          <w:sz w:val="20"/>
          <w:szCs w:val="20"/>
        </w:rPr>
        <w:t xml:space="preserve">, localizada na Rua Joaquim Murtinho, n.º 2.293, Vila Miguel Couto, município de Campo Grande, MS, a oferta do Curso de Educação de Jovens e Adultos, na etapa do ensino médio, na modalidade educação a distância, a ser operacionalizado no polo de apoio presencial, denominado ANHANGUERA/UNIDERP INTERATIVA MIRANDA, localizado na Av. Afonso Pena, n.º 160, Centro, município de Miranda, MS. </w:t>
      </w:r>
      <w:r w:rsidRPr="00070109">
        <w:rPr>
          <w:rFonts w:ascii="Verdana" w:hAnsi="Verdana" w:cs="Arial"/>
          <w:sz w:val="20"/>
          <w:szCs w:val="20"/>
        </w:rPr>
        <w:t>Publicada no Diário Oficial do Estado n.º 9.415, de 24/05/2017, pág. 4.</w:t>
      </w:r>
    </w:p>
    <w:p w:rsidR="007B1F54" w:rsidRDefault="007B1F54" w:rsidP="007B1F54">
      <w:pPr>
        <w:pStyle w:val="NormalWeb"/>
        <w:spacing w:before="120" w:beforeAutospacing="0" w:after="0" w:afterAutospacing="0"/>
        <w:jc w:val="both"/>
        <w:textAlignment w:val="baseline"/>
        <w:rPr>
          <w:rFonts w:ascii="Verdana" w:hAnsi="Verdana" w:cs="Arial"/>
          <w:color w:val="2B2B2B"/>
          <w:sz w:val="20"/>
          <w:szCs w:val="20"/>
        </w:rPr>
      </w:pPr>
      <w:r w:rsidRPr="00AC5024">
        <w:rPr>
          <w:rFonts w:ascii="Verdana" w:hAnsi="Verdana"/>
          <w:b/>
          <w:sz w:val="20"/>
          <w:szCs w:val="20"/>
        </w:rPr>
        <w:t>DELIBERAÇÃO CEE/MS N.º 11.031</w:t>
      </w:r>
      <w:r w:rsidRPr="00AC5024">
        <w:rPr>
          <w:rFonts w:ascii="Verdana" w:hAnsi="Verdana"/>
          <w:sz w:val="20"/>
          <w:szCs w:val="20"/>
        </w:rPr>
        <w:t xml:space="preserve">, DE 6 DE ABRIL DE 2017 - adita aos atos concessivos da Deliberação CEE/MS n.º 10.815, de 22 de março de 2016, concedidos à </w:t>
      </w:r>
      <w:r w:rsidRPr="00AC5024">
        <w:rPr>
          <w:rFonts w:ascii="Verdana" w:hAnsi="Verdana"/>
          <w:b/>
          <w:sz w:val="20"/>
          <w:szCs w:val="20"/>
        </w:rPr>
        <w:t>Escola Padrão</w:t>
      </w:r>
      <w:r w:rsidRPr="00AC5024">
        <w:rPr>
          <w:rFonts w:ascii="Verdana" w:hAnsi="Verdana"/>
          <w:sz w:val="20"/>
          <w:szCs w:val="20"/>
        </w:rPr>
        <w:t xml:space="preserve">, localizada na Rua Joaquim Murtinho, n.º 2.293, Vila Miguel Couto, município de Campo Grande, MS, a oferta do Curso de Educação de Jovens e Adultos, na etapa do ensino médio, na modalidade educação a distância, a ser operacionalizado no polo de apoio presencial, localizado na Escola Girassol, situada na Av. Coronel Camisão, n.º 1.150, Centro, município de Jardim, MS. </w:t>
      </w:r>
      <w:r w:rsidRPr="00DC5E69">
        <w:rPr>
          <w:rFonts w:ascii="Verdana" w:hAnsi="Verdana" w:cs="Arial"/>
          <w:color w:val="2B2B2B"/>
          <w:sz w:val="20"/>
          <w:szCs w:val="20"/>
        </w:rPr>
        <w:t>Publicada no Diário Oficial do Estado nº 9.397, de 27/04/2017, pág. 6.</w:t>
      </w:r>
    </w:p>
    <w:p w:rsidR="00393D4D" w:rsidRPr="001D5066" w:rsidRDefault="00393D4D" w:rsidP="005A0FCB">
      <w:pPr>
        <w:spacing w:before="120" w:after="0"/>
        <w:jc w:val="both"/>
        <w:rPr>
          <w:rFonts w:ascii="Verdana" w:hAnsi="Verdana"/>
          <w:b/>
          <w:sz w:val="20"/>
          <w:szCs w:val="20"/>
        </w:rPr>
      </w:pPr>
      <w:r w:rsidRPr="00B82AF8">
        <w:rPr>
          <w:rFonts w:ascii="Verdana" w:hAnsi="Verdana"/>
          <w:b/>
          <w:sz w:val="20"/>
          <w:szCs w:val="20"/>
        </w:rPr>
        <w:t>DELIBERAÇÃO CEE/MS N.° 11.000</w:t>
      </w:r>
      <w:r w:rsidRPr="00B82AF8">
        <w:rPr>
          <w:rFonts w:ascii="Verdana" w:hAnsi="Verdana"/>
          <w:sz w:val="20"/>
          <w:szCs w:val="20"/>
        </w:rPr>
        <w:t xml:space="preserve">, DE 20 DE FEVEREIRO DE 2017 - aprova o Projeto Pedagógico do Curso e reconhecido o Curso Técnico em Farmácia – Eixo Tecnológico: Ambiente e Saúde – Educação Profissional Técnica de Nível Médio, na modalidade educação a distância, na </w:t>
      </w:r>
      <w:r w:rsidRPr="00B82AF8">
        <w:rPr>
          <w:rFonts w:ascii="Verdana" w:hAnsi="Verdana"/>
          <w:b/>
          <w:sz w:val="20"/>
          <w:szCs w:val="20"/>
        </w:rPr>
        <w:t>Escola Padrão</w:t>
      </w:r>
      <w:r w:rsidRPr="00B82AF8">
        <w:rPr>
          <w:rFonts w:ascii="Verdana" w:hAnsi="Verdana"/>
          <w:sz w:val="20"/>
          <w:szCs w:val="20"/>
        </w:rPr>
        <w:t>, localizada na Rua Joaquim Murtinho, n.º 2.293, Vila Miguel Couto, Campo Grande, MS, pelo prazo de quatro anos.</w:t>
      </w:r>
      <w:r w:rsidRPr="00B82AF8">
        <w:rPr>
          <w:rFonts w:ascii="Verdana" w:hAnsi="Verdana" w:cs="Times New Roman"/>
          <w:sz w:val="20"/>
          <w:szCs w:val="20"/>
        </w:rPr>
        <w:t xml:space="preserve"> </w:t>
      </w:r>
      <w:r w:rsidRPr="00E71E81">
        <w:rPr>
          <w:rFonts w:ascii="Verdana" w:hAnsi="Verdana" w:cs="Times New Roman"/>
          <w:sz w:val="20"/>
          <w:szCs w:val="20"/>
        </w:rPr>
        <w:t>Publicada no Diário Oficial do Estado nº 9.3</w:t>
      </w:r>
      <w:r>
        <w:rPr>
          <w:rFonts w:ascii="Verdana" w:hAnsi="Verdana" w:cs="Times New Roman"/>
          <w:sz w:val="20"/>
          <w:szCs w:val="20"/>
        </w:rPr>
        <w:t>75</w:t>
      </w:r>
      <w:r w:rsidRPr="00E71E81">
        <w:rPr>
          <w:rFonts w:ascii="Verdana" w:hAnsi="Verdana" w:cs="Times New Roman"/>
          <w:sz w:val="20"/>
          <w:szCs w:val="20"/>
        </w:rPr>
        <w:t xml:space="preserve">, de </w:t>
      </w:r>
      <w:r>
        <w:rPr>
          <w:rFonts w:ascii="Verdana" w:hAnsi="Verdana" w:cs="Times New Roman"/>
          <w:sz w:val="20"/>
          <w:szCs w:val="20"/>
        </w:rPr>
        <w:t>23/03/2017, pág. 2</w:t>
      </w:r>
      <w:r w:rsidRPr="00E71E81">
        <w:rPr>
          <w:rFonts w:ascii="Verdana" w:hAnsi="Verdana" w:cs="Times New Roman"/>
          <w:sz w:val="20"/>
          <w:szCs w:val="20"/>
        </w:rPr>
        <w:t>.</w:t>
      </w:r>
    </w:p>
    <w:p w:rsidR="00393D4D" w:rsidRPr="001D5066" w:rsidRDefault="00393D4D" w:rsidP="005A0FCB">
      <w:pPr>
        <w:spacing w:before="120" w:after="0"/>
        <w:jc w:val="both"/>
        <w:rPr>
          <w:rFonts w:ascii="Verdana" w:hAnsi="Verdana"/>
          <w:b/>
          <w:sz w:val="20"/>
          <w:szCs w:val="20"/>
        </w:rPr>
      </w:pPr>
      <w:r w:rsidRPr="000525CB">
        <w:rPr>
          <w:rFonts w:ascii="Verdana" w:eastAsia="Calibri" w:hAnsi="Verdana" w:cs="Times New Roman"/>
          <w:b/>
          <w:sz w:val="20"/>
          <w:szCs w:val="20"/>
        </w:rPr>
        <w:t>DELIBERAÇÃO CEE/MS N.° 10.999</w:t>
      </w:r>
      <w:r w:rsidRPr="000525CB">
        <w:rPr>
          <w:rFonts w:ascii="Verdana" w:eastAsia="Calibri" w:hAnsi="Verdana" w:cs="Times New Roman"/>
          <w:sz w:val="20"/>
          <w:szCs w:val="20"/>
        </w:rPr>
        <w:t xml:space="preserve">, DE 20 DE FEVEREIRO DE 2017 - altera o art. 1º da Deliberação CEE/MS n. 10.808, de 7 de março de 2016, publicada no Diário Oficial do Estado nº 9.132, de 28/03/2016, concedido à </w:t>
      </w:r>
      <w:r w:rsidRPr="000525CB">
        <w:rPr>
          <w:rFonts w:ascii="Verdana" w:eastAsia="Calibri" w:hAnsi="Verdana" w:cs="Times New Roman"/>
          <w:b/>
          <w:sz w:val="20"/>
          <w:szCs w:val="20"/>
        </w:rPr>
        <w:t>Escola Padrão</w:t>
      </w:r>
      <w:r w:rsidRPr="000525CB">
        <w:rPr>
          <w:rFonts w:ascii="Verdana" w:eastAsia="Calibri" w:hAnsi="Verdana" w:cs="Times New Roman"/>
          <w:sz w:val="20"/>
          <w:szCs w:val="20"/>
        </w:rPr>
        <w:t>, localizada na Rua Joaquim Murtinho, n.º 2.293, Vila Miguel Couto, Campo Grande, MS, que credenciou a instituição de ensino para oferecer cursos na modalidade educação a distância, tornando o prazo de vigência do credenciamento indeterminado, aprova o Projeto Pedagógico do Curso e reconhece o funcionamento do Curso Técnico em Transações Imobiliárias - Eixo Tecnológico: Gestão e Negócios – Educação Profissional Técnica de Nível Médio, na modalidade educação a distância, na referida instituição de ensino, pelo prazo de quatro anos.</w:t>
      </w:r>
      <w:r w:rsidRPr="00CF6B04">
        <w:rPr>
          <w:rFonts w:ascii="Verdana" w:hAnsi="Verdana" w:cs="Times New Roman"/>
          <w:sz w:val="20"/>
          <w:szCs w:val="20"/>
        </w:rPr>
        <w:t xml:space="preserve"> </w:t>
      </w:r>
      <w:r w:rsidRPr="00E71E81">
        <w:rPr>
          <w:rFonts w:ascii="Verdana" w:hAnsi="Verdana" w:cs="Times New Roman"/>
          <w:sz w:val="20"/>
          <w:szCs w:val="20"/>
        </w:rPr>
        <w:t>Publicada no Diário Oficial do Estado nº 9.3</w:t>
      </w:r>
      <w:r>
        <w:rPr>
          <w:rFonts w:ascii="Verdana" w:hAnsi="Verdana" w:cs="Times New Roman"/>
          <w:sz w:val="20"/>
          <w:szCs w:val="20"/>
        </w:rPr>
        <w:t>75</w:t>
      </w:r>
      <w:r w:rsidRPr="00E71E81">
        <w:rPr>
          <w:rFonts w:ascii="Verdana" w:hAnsi="Verdana" w:cs="Times New Roman"/>
          <w:sz w:val="20"/>
          <w:szCs w:val="20"/>
        </w:rPr>
        <w:t xml:space="preserve">, de </w:t>
      </w:r>
      <w:r>
        <w:rPr>
          <w:rFonts w:ascii="Verdana" w:hAnsi="Verdana" w:cs="Times New Roman"/>
          <w:sz w:val="20"/>
          <w:szCs w:val="20"/>
        </w:rPr>
        <w:t>23/03/2017, pág. 2</w:t>
      </w:r>
      <w:r w:rsidRPr="00E71E81">
        <w:rPr>
          <w:rFonts w:ascii="Verdana" w:hAnsi="Verdana" w:cs="Times New Roman"/>
          <w:sz w:val="20"/>
          <w:szCs w:val="20"/>
        </w:rPr>
        <w:t>.</w:t>
      </w:r>
    </w:p>
    <w:p w:rsidR="00AB1359" w:rsidRDefault="00AB1359" w:rsidP="006D10F0">
      <w:pPr>
        <w:pStyle w:val="NormalWeb"/>
        <w:spacing w:before="0" w:beforeAutospacing="0" w:after="0" w:afterAutospacing="0"/>
        <w:jc w:val="both"/>
        <w:rPr>
          <w:rStyle w:val="Forte"/>
          <w:rFonts w:ascii="Verdana" w:hAnsi="Verdana"/>
          <w:sz w:val="20"/>
          <w:szCs w:val="20"/>
        </w:rPr>
      </w:pPr>
    </w:p>
    <w:p w:rsidR="006D10F0" w:rsidRDefault="006D10F0" w:rsidP="006D10F0">
      <w:pPr>
        <w:pStyle w:val="NormalWeb"/>
        <w:spacing w:before="0" w:beforeAutospacing="0" w:after="0" w:afterAutospacing="0"/>
        <w:jc w:val="both"/>
        <w:rPr>
          <w:rFonts w:ascii="Verdana" w:hAnsi="Verdana"/>
          <w:sz w:val="20"/>
          <w:szCs w:val="20"/>
        </w:rPr>
      </w:pPr>
      <w:r w:rsidRPr="00323753">
        <w:rPr>
          <w:rStyle w:val="Forte"/>
          <w:rFonts w:ascii="Verdana" w:hAnsi="Verdana"/>
          <w:sz w:val="20"/>
          <w:szCs w:val="20"/>
        </w:rPr>
        <w:t>DELIBERAÇÃO CEE/MS N.º 10.815</w:t>
      </w:r>
      <w:r w:rsidRPr="00323753">
        <w:rPr>
          <w:rFonts w:ascii="Verdana" w:hAnsi="Verdana"/>
          <w:sz w:val="20"/>
          <w:szCs w:val="20"/>
        </w:rPr>
        <w:t xml:space="preserve">, DE 22 DE MARÇO DE 2016 - aprova o Projeto Pedagógico do Curso e autoriza o funcionamento do Curso de Educação de Jovens e Adultos, na etapa do ensino médio, na modalidade educação a distância, da </w:t>
      </w:r>
      <w:r w:rsidRPr="00323753">
        <w:rPr>
          <w:rStyle w:val="Forte"/>
          <w:rFonts w:ascii="Verdana" w:hAnsi="Verdana"/>
          <w:sz w:val="20"/>
          <w:szCs w:val="20"/>
        </w:rPr>
        <w:t>Escola Padrão</w:t>
      </w:r>
      <w:r w:rsidRPr="00323753">
        <w:rPr>
          <w:rFonts w:ascii="Verdana" w:hAnsi="Verdana"/>
          <w:sz w:val="20"/>
          <w:szCs w:val="20"/>
        </w:rPr>
        <w:t>, localizada na Rua Joaquim Murtinho, n.º 2.293, Vila Miguel Couto, Campo Grande, MS, pelo prazo de cinco anos. Publicada no Diário Oficial do Estado nº 9.140, de 07/04/2016, pág. 7.</w:t>
      </w:r>
    </w:p>
    <w:p w:rsidR="004D66C6" w:rsidRPr="00323753" w:rsidRDefault="004D66C6" w:rsidP="006D10F0">
      <w:pPr>
        <w:pStyle w:val="NormalWeb"/>
        <w:spacing w:before="0" w:beforeAutospacing="0" w:after="0" w:afterAutospacing="0"/>
        <w:jc w:val="both"/>
        <w:rPr>
          <w:rFonts w:ascii="Verdana" w:hAnsi="Verdana"/>
          <w:sz w:val="20"/>
          <w:szCs w:val="20"/>
        </w:rPr>
      </w:pPr>
    </w:p>
    <w:p w:rsidR="006D10F0" w:rsidRDefault="006D10F0" w:rsidP="006D10F0">
      <w:pPr>
        <w:pStyle w:val="NormalWeb"/>
        <w:spacing w:before="0" w:beforeAutospacing="0" w:after="0" w:afterAutospacing="0"/>
        <w:jc w:val="both"/>
        <w:rPr>
          <w:rFonts w:ascii="Verdana" w:hAnsi="Verdana"/>
          <w:sz w:val="20"/>
          <w:szCs w:val="20"/>
        </w:rPr>
      </w:pPr>
      <w:r w:rsidRPr="00323753">
        <w:rPr>
          <w:rStyle w:val="Forte"/>
          <w:rFonts w:ascii="Verdana" w:hAnsi="Verdana"/>
          <w:sz w:val="20"/>
          <w:szCs w:val="20"/>
        </w:rPr>
        <w:t>DELIBERAÇÃO CEE/MS N.º 10.810</w:t>
      </w:r>
      <w:r w:rsidRPr="00323753">
        <w:rPr>
          <w:rFonts w:ascii="Verdana" w:hAnsi="Verdana"/>
          <w:sz w:val="20"/>
          <w:szCs w:val="20"/>
        </w:rPr>
        <w:t xml:space="preserve">, DE 7 DE MARÇO DE 2016 - aprova o Projeto Pedagógico do Curso e autoriza o funcionamento do Curso Técnico em Estética - Eixo Tecnológico: Ambiente e Saúde – Educação Profissional Técnica de Nível Médio, na modalidade educação a distância, na </w:t>
      </w:r>
      <w:r w:rsidRPr="00323753">
        <w:rPr>
          <w:rStyle w:val="Forte"/>
          <w:rFonts w:ascii="Verdana" w:hAnsi="Verdana"/>
          <w:sz w:val="20"/>
          <w:szCs w:val="20"/>
        </w:rPr>
        <w:t>Escola Padrão</w:t>
      </w:r>
      <w:r w:rsidRPr="00323753">
        <w:rPr>
          <w:rFonts w:ascii="Verdana" w:hAnsi="Verdana"/>
          <w:sz w:val="20"/>
          <w:szCs w:val="20"/>
        </w:rPr>
        <w:t>, localizada na Rua Joaquim Murtinho, n.º 2.293, Vila Miguel Couto, no município de Campo Grande, MS. Publicada no Diário Oficial do Estado nº 9.132, de 28/03/2016, pág. 9.</w:t>
      </w:r>
    </w:p>
    <w:p w:rsidR="004D66C6" w:rsidRPr="00323753" w:rsidRDefault="004D66C6" w:rsidP="006D10F0">
      <w:pPr>
        <w:pStyle w:val="NormalWeb"/>
        <w:spacing w:before="0" w:beforeAutospacing="0" w:after="0" w:afterAutospacing="0"/>
        <w:jc w:val="both"/>
        <w:rPr>
          <w:rFonts w:ascii="Verdana" w:hAnsi="Verdana"/>
          <w:sz w:val="20"/>
          <w:szCs w:val="20"/>
        </w:rPr>
      </w:pPr>
    </w:p>
    <w:p w:rsidR="006D10F0" w:rsidRDefault="006D10F0" w:rsidP="006D10F0">
      <w:pPr>
        <w:pStyle w:val="NormalWeb"/>
        <w:spacing w:before="0" w:beforeAutospacing="0" w:after="0" w:afterAutospacing="0"/>
        <w:jc w:val="both"/>
        <w:rPr>
          <w:rFonts w:ascii="Verdana" w:hAnsi="Verdana"/>
          <w:sz w:val="20"/>
          <w:szCs w:val="20"/>
        </w:rPr>
      </w:pPr>
      <w:r w:rsidRPr="00323753">
        <w:rPr>
          <w:rStyle w:val="Forte"/>
          <w:rFonts w:ascii="Verdana" w:hAnsi="Verdana"/>
          <w:sz w:val="20"/>
          <w:szCs w:val="20"/>
        </w:rPr>
        <w:t>DELIBERAÇÃO CEE/MS N.º 10.809</w:t>
      </w:r>
      <w:r w:rsidRPr="00323753">
        <w:rPr>
          <w:rFonts w:ascii="Verdana" w:hAnsi="Verdana"/>
          <w:sz w:val="20"/>
          <w:szCs w:val="20"/>
        </w:rPr>
        <w:t xml:space="preserve">, DE 7 DE MARÇO DE 2016 -aprova o Projeto Pedagógico do Curso e autoriza o funcionamento do Curso Técnico em Farmácia - Eixo Tecnológico: Ambiente e Saúde – Educação Profissional Técnica de Nível Médio, na modalidade educação a distância, na </w:t>
      </w:r>
      <w:r w:rsidRPr="00323753">
        <w:rPr>
          <w:rStyle w:val="Forte"/>
          <w:rFonts w:ascii="Verdana" w:hAnsi="Verdana"/>
          <w:sz w:val="20"/>
          <w:szCs w:val="20"/>
        </w:rPr>
        <w:t>Escola Padrão</w:t>
      </w:r>
      <w:r w:rsidRPr="00323753">
        <w:rPr>
          <w:rFonts w:ascii="Verdana" w:hAnsi="Verdana"/>
          <w:sz w:val="20"/>
          <w:szCs w:val="20"/>
        </w:rPr>
        <w:t>, localizada na Rua Joaquim Murtinho, n.º 2.293, Vila Miguel Couto, no município de Campo Grande, MS. Publicada no Diário Oficial do Estado nº 9.132, de 28/03/2016, pág. 9.</w:t>
      </w:r>
    </w:p>
    <w:p w:rsidR="004D66C6" w:rsidRPr="00323753" w:rsidRDefault="004D66C6" w:rsidP="006D10F0">
      <w:pPr>
        <w:pStyle w:val="NormalWeb"/>
        <w:spacing w:before="0" w:beforeAutospacing="0" w:after="0" w:afterAutospacing="0"/>
        <w:jc w:val="both"/>
        <w:rPr>
          <w:rFonts w:ascii="Verdana" w:hAnsi="Verdana"/>
          <w:sz w:val="20"/>
          <w:szCs w:val="20"/>
        </w:rPr>
      </w:pPr>
    </w:p>
    <w:p w:rsidR="006D10F0" w:rsidRDefault="006D10F0" w:rsidP="006D10F0">
      <w:pPr>
        <w:pStyle w:val="NormalWeb"/>
        <w:spacing w:before="0" w:beforeAutospacing="0" w:after="0" w:afterAutospacing="0"/>
        <w:jc w:val="both"/>
        <w:rPr>
          <w:rFonts w:ascii="Verdana" w:hAnsi="Verdana"/>
          <w:sz w:val="20"/>
          <w:szCs w:val="20"/>
        </w:rPr>
      </w:pPr>
      <w:r w:rsidRPr="00323753">
        <w:rPr>
          <w:rStyle w:val="Forte"/>
          <w:rFonts w:ascii="Verdana" w:hAnsi="Verdana"/>
          <w:sz w:val="20"/>
          <w:szCs w:val="20"/>
        </w:rPr>
        <w:t>DELIBERAÇÃO CEE/MS N.º 10.808,</w:t>
      </w:r>
      <w:r w:rsidRPr="00323753">
        <w:rPr>
          <w:rFonts w:ascii="Verdana" w:hAnsi="Verdana"/>
          <w:sz w:val="20"/>
          <w:szCs w:val="20"/>
        </w:rPr>
        <w:t xml:space="preserve"> DE 7 DE MARÇO DE 2016 – credencia a </w:t>
      </w:r>
      <w:r w:rsidRPr="00323753">
        <w:rPr>
          <w:rStyle w:val="Forte"/>
          <w:rFonts w:ascii="Verdana" w:hAnsi="Verdana"/>
          <w:sz w:val="20"/>
          <w:szCs w:val="20"/>
        </w:rPr>
        <w:t>Escola Padrão,</w:t>
      </w:r>
      <w:r w:rsidRPr="00323753">
        <w:rPr>
          <w:rFonts w:ascii="Verdana" w:hAnsi="Verdana"/>
          <w:sz w:val="20"/>
          <w:szCs w:val="20"/>
        </w:rPr>
        <w:t xml:space="preserve"> localizada na Rua Joaquim Murtinho, n.º 2.293, Vila Miguel Couto, no município de Campo Grande, MS, para oferecer cursos na modalidade educação a distância, pelo prazo de cinco anos, credencia a referida instituição de ensino para oferecer Educação Profissional Técnica de Nível Médio, aprova o Projeto Pedagógico do Curso e autoriza o funcionamento do Curso Técnico em Transações Imobiliárias – Eixo Tecnológico: Gestão e Negócios – Educação Profissional Técnica de Nível Médio, na modalidade educação a distância, na referida instituição de ensino. Publicada no Diário Oficial do Estado nº 9.132, de 28/03/2016, págs. 8 e 9.</w:t>
      </w:r>
    </w:p>
    <w:p w:rsidR="004D66C6" w:rsidRPr="00323753" w:rsidRDefault="004D66C6" w:rsidP="006D10F0">
      <w:pPr>
        <w:pStyle w:val="NormalWeb"/>
        <w:spacing w:before="0" w:beforeAutospacing="0" w:after="0" w:afterAutospacing="0"/>
        <w:jc w:val="both"/>
        <w:rPr>
          <w:rFonts w:ascii="Verdana" w:hAnsi="Verdana"/>
          <w:sz w:val="20"/>
          <w:szCs w:val="20"/>
        </w:rPr>
      </w:pPr>
    </w:p>
    <w:sectPr w:rsidR="004D66C6" w:rsidRPr="00323753"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30869"/>
    <w:multiLevelType w:val="hybridMultilevel"/>
    <w:tmpl w:val="14DC93FA"/>
    <w:lvl w:ilvl="0" w:tplc="81806AA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459B0473"/>
    <w:multiLevelType w:val="hybridMultilevel"/>
    <w:tmpl w:val="EE40924A"/>
    <w:lvl w:ilvl="0" w:tplc="B156CBAC">
      <w:start w:val="1"/>
      <w:numFmt w:val="upperRoman"/>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70D76"/>
    <w:rsid w:val="00010717"/>
    <w:rsid w:val="000446D2"/>
    <w:rsid w:val="00064757"/>
    <w:rsid w:val="00084346"/>
    <w:rsid w:val="000A6172"/>
    <w:rsid w:val="00123C33"/>
    <w:rsid w:val="00135BCE"/>
    <w:rsid w:val="001502A1"/>
    <w:rsid w:val="00156D56"/>
    <w:rsid w:val="001937BF"/>
    <w:rsid w:val="00277E98"/>
    <w:rsid w:val="0029185A"/>
    <w:rsid w:val="002B4439"/>
    <w:rsid w:val="002E483B"/>
    <w:rsid w:val="00393D4D"/>
    <w:rsid w:val="00427751"/>
    <w:rsid w:val="00470E32"/>
    <w:rsid w:val="00497738"/>
    <w:rsid w:val="004D66C6"/>
    <w:rsid w:val="00523132"/>
    <w:rsid w:val="005457FC"/>
    <w:rsid w:val="005A0FCB"/>
    <w:rsid w:val="005C5F4C"/>
    <w:rsid w:val="006009A3"/>
    <w:rsid w:val="0067335D"/>
    <w:rsid w:val="006D10F0"/>
    <w:rsid w:val="007117DB"/>
    <w:rsid w:val="00730EA9"/>
    <w:rsid w:val="00752515"/>
    <w:rsid w:val="00770D76"/>
    <w:rsid w:val="007B1F54"/>
    <w:rsid w:val="00986B30"/>
    <w:rsid w:val="009A7973"/>
    <w:rsid w:val="00A252D8"/>
    <w:rsid w:val="00A358C2"/>
    <w:rsid w:val="00A50A3F"/>
    <w:rsid w:val="00A66E18"/>
    <w:rsid w:val="00AB1359"/>
    <w:rsid w:val="00B32019"/>
    <w:rsid w:val="00B92928"/>
    <w:rsid w:val="00C520A0"/>
    <w:rsid w:val="00C540E9"/>
    <w:rsid w:val="00C60595"/>
    <w:rsid w:val="00C84929"/>
    <w:rsid w:val="00D23FFD"/>
    <w:rsid w:val="00D70EE3"/>
    <w:rsid w:val="00DB082E"/>
    <w:rsid w:val="00DD4327"/>
    <w:rsid w:val="00DE0AFE"/>
    <w:rsid w:val="00EB343A"/>
    <w:rsid w:val="00ED7011"/>
    <w:rsid w:val="00EE77D2"/>
    <w:rsid w:val="00F1364E"/>
    <w:rsid w:val="00F136E1"/>
    <w:rsid w:val="00FF1B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66E18"/>
    <w:rPr>
      <w:color w:val="0000FF" w:themeColor="hyperlink"/>
      <w:u w:val="single"/>
    </w:rPr>
  </w:style>
  <w:style w:type="character" w:styleId="Forte">
    <w:name w:val="Strong"/>
    <w:basedOn w:val="Fontepargpadro"/>
    <w:uiPriority w:val="22"/>
    <w:qFormat/>
    <w:rsid w:val="002E483B"/>
    <w:rPr>
      <w:b/>
      <w:bCs/>
    </w:rPr>
  </w:style>
  <w:style w:type="paragraph" w:styleId="NormalWeb">
    <w:name w:val="Normal (Web)"/>
    <w:basedOn w:val="Normal"/>
    <w:uiPriority w:val="99"/>
    <w:unhideWhenUsed/>
    <w:rsid w:val="002E48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B135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B1359"/>
    <w:rPr>
      <w:rFonts w:ascii="Times New Roman" w:eastAsia="Times New Roman" w:hAnsi="Times New Roman" w:cs="Times New Roman"/>
      <w:sz w:val="24"/>
      <w:szCs w:val="24"/>
      <w:lang w:eastAsia="pt-BR"/>
    </w:rPr>
  </w:style>
  <w:style w:type="paragraph" w:customStyle="1" w:styleId="CEEpargrafo">
    <w:name w:val="CEE_parágrafo"/>
    <w:basedOn w:val="Corpodetexto"/>
    <w:link w:val="CEEpargrafoChar"/>
    <w:qFormat/>
    <w:rsid w:val="00F136E1"/>
    <w:pPr>
      <w:ind w:firstLine="567"/>
    </w:pPr>
    <w:rPr>
      <w:rFonts w:ascii="Arial" w:hAnsi="Arial"/>
      <w:sz w:val="22"/>
      <w:szCs w:val="22"/>
      <w:lang w:eastAsia="en-US"/>
    </w:rPr>
  </w:style>
  <w:style w:type="character" w:customStyle="1" w:styleId="CEEpargrafoChar">
    <w:name w:val="CEE_parágrafo Char"/>
    <w:link w:val="CEEpargrafo"/>
    <w:rsid w:val="00F136E1"/>
    <w:rPr>
      <w:rFonts w:ascii="Arial" w:eastAsia="Times New Roman" w:hAnsi="Arial" w:cs="Times New Roman"/>
    </w:rPr>
  </w:style>
  <w:style w:type="paragraph" w:styleId="Corpodetexto3">
    <w:name w:val="Body Text 3"/>
    <w:basedOn w:val="Normal"/>
    <w:link w:val="Corpodetexto3Char"/>
    <w:uiPriority w:val="99"/>
    <w:rsid w:val="00A50A3F"/>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A50A3F"/>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1395</Words>
  <Characters>7535</Characters>
  <Application>Microsoft Office Word</Application>
  <DocSecurity>0</DocSecurity>
  <Lines>62</Lines>
  <Paragraphs>17</Paragraphs>
  <ScaleCrop>false</ScaleCrop>
  <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17</cp:revision>
  <dcterms:created xsi:type="dcterms:W3CDTF">2017-01-25T11:39:00Z</dcterms:created>
  <dcterms:modified xsi:type="dcterms:W3CDTF">2019-09-17T11:54:00Z</dcterms:modified>
</cp:coreProperties>
</file>