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FF" w:rsidRPr="002573EF" w:rsidRDefault="000931FF" w:rsidP="000931FF">
      <w:pPr>
        <w:pStyle w:val="Corpodetexto"/>
        <w:rPr>
          <w:rFonts w:ascii="Verdana" w:hAnsi="Verdana" w:cs="Arial"/>
          <w:color w:val="000000" w:themeColor="text1"/>
          <w:sz w:val="20"/>
          <w:szCs w:val="20"/>
        </w:rPr>
      </w:pPr>
      <w:r w:rsidRPr="000931FF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11.797,</w:t>
      </w:r>
      <w:r w:rsidRPr="000931FF">
        <w:rPr>
          <w:rFonts w:ascii="Verdana" w:hAnsi="Verdana" w:cs="Arial"/>
          <w:color w:val="000000" w:themeColor="text1"/>
          <w:sz w:val="20"/>
          <w:szCs w:val="20"/>
        </w:rPr>
        <w:t xml:space="preserve"> DE 03 DE OUTUBRO DE </w:t>
      </w:r>
      <w:proofErr w:type="gramStart"/>
      <w:r w:rsidRPr="000931FF">
        <w:rPr>
          <w:rFonts w:ascii="Verdana" w:hAnsi="Verdana" w:cs="Arial"/>
          <w:color w:val="000000" w:themeColor="text1"/>
          <w:sz w:val="20"/>
          <w:szCs w:val="20"/>
        </w:rPr>
        <w:t xml:space="preserve">2019 - autoriza o funcionamento do ensino fundamental, no </w:t>
      </w:r>
      <w:r w:rsidRPr="000931FF">
        <w:rPr>
          <w:rFonts w:ascii="Verdana" w:hAnsi="Verdana" w:cs="Arial"/>
          <w:b/>
          <w:color w:val="000000" w:themeColor="text1"/>
          <w:sz w:val="20"/>
          <w:szCs w:val="20"/>
        </w:rPr>
        <w:t>CEMAR – CENTRO</w:t>
      </w:r>
      <w:proofErr w:type="gramEnd"/>
      <w:r w:rsidRPr="000931FF">
        <w:rPr>
          <w:rFonts w:ascii="Verdana" w:hAnsi="Verdana" w:cs="Arial"/>
          <w:b/>
          <w:color w:val="000000" w:themeColor="text1"/>
          <w:sz w:val="20"/>
          <w:szCs w:val="20"/>
        </w:rPr>
        <w:t xml:space="preserve"> EDUCACIONAL MARECHAL RONDON,</w:t>
      </w:r>
      <w:r w:rsidRPr="000931FF">
        <w:rPr>
          <w:rFonts w:ascii="Verdana" w:hAnsi="Verdana" w:cs="Arial"/>
          <w:color w:val="000000" w:themeColor="text1"/>
          <w:sz w:val="20"/>
          <w:szCs w:val="20"/>
        </w:rPr>
        <w:t xml:space="preserve"> localizado no município de Campo Grande, MS, pelo prazo de cinco anos, a partir de 2020.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31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0931FF" w:rsidRDefault="000931FF" w:rsidP="003D2D8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3D2D8B" w:rsidRPr="006A6151" w:rsidRDefault="003D2D8B" w:rsidP="003D2D8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N.°10.767,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16 DE DEZEMBRO DE 2015 – credencia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Cooperativa Educacional Marechal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Rondon – CEMAR,</w:t>
      </w:r>
      <w:r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localizada no município de Campo Grande, MS, para oferecer a educação básica, autoriza o funcionamento do ensino fundamental, na referida instituição de ensino, pelo prazo de quatro anos, a partir de 2016. Publicada no Diário Oficial do Estado nº 9.073, de 28/12/2015, pág. 79.</w:t>
      </w:r>
    </w:p>
    <w:p w:rsidR="00576D98" w:rsidRDefault="00576D98" w:rsidP="003D2D8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sectPr w:rsidR="00576D98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D8B"/>
    <w:rsid w:val="000446D2"/>
    <w:rsid w:val="000931FF"/>
    <w:rsid w:val="00135BCE"/>
    <w:rsid w:val="001937BF"/>
    <w:rsid w:val="003D2D8B"/>
    <w:rsid w:val="00576D98"/>
    <w:rsid w:val="005F2750"/>
    <w:rsid w:val="006009A3"/>
    <w:rsid w:val="0067335D"/>
    <w:rsid w:val="00752515"/>
    <w:rsid w:val="00C540E9"/>
    <w:rsid w:val="00C60595"/>
    <w:rsid w:val="00C74687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2D8B"/>
    <w:rPr>
      <w:b/>
      <w:bCs/>
    </w:rPr>
  </w:style>
  <w:style w:type="character" w:customStyle="1" w:styleId="apple-converted-space">
    <w:name w:val="apple-converted-space"/>
    <w:basedOn w:val="Fontepargpadro"/>
    <w:rsid w:val="003D2D8B"/>
  </w:style>
  <w:style w:type="paragraph" w:styleId="Corpodetexto">
    <w:name w:val="Body Text"/>
    <w:basedOn w:val="Normal"/>
    <w:link w:val="CorpodetextoChar"/>
    <w:rsid w:val="000931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931F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2017-01-30T10:59:00Z</dcterms:created>
  <dcterms:modified xsi:type="dcterms:W3CDTF">2019-11-05T14:49:00Z</dcterms:modified>
</cp:coreProperties>
</file>