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C3" w:rsidRPr="00BC08C3" w:rsidRDefault="00BC08C3" w:rsidP="00BC08C3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BC08C3">
        <w:rPr>
          <w:rFonts w:ascii="Verdana" w:hAnsi="Verdana" w:cs="Arial"/>
          <w:b/>
          <w:color w:val="2B2B2B"/>
          <w:sz w:val="20"/>
          <w:szCs w:val="20"/>
        </w:rPr>
        <w:t>DELIBERAÇÃO CEE/MS N.° 11.825</w:t>
      </w:r>
      <w:r w:rsidRPr="00BC08C3">
        <w:rPr>
          <w:rFonts w:ascii="Verdana" w:hAnsi="Verdana" w:cs="Arial"/>
          <w:color w:val="2B2B2B"/>
          <w:sz w:val="20"/>
          <w:szCs w:val="20"/>
        </w:rPr>
        <w:t xml:space="preserve">, DE 08 DE NOVEMBRO DE 2019 - autoriza o funcionamento da educação infantil, na </w:t>
      </w:r>
      <w:r w:rsidRPr="00BC08C3">
        <w:rPr>
          <w:rFonts w:ascii="Verdana" w:hAnsi="Verdana" w:cs="Arial"/>
          <w:b/>
          <w:color w:val="2B2B2B"/>
          <w:sz w:val="20"/>
          <w:szCs w:val="20"/>
        </w:rPr>
        <w:t xml:space="preserve">Escola Municipal Benedita </w:t>
      </w:r>
      <w:proofErr w:type="spellStart"/>
      <w:r w:rsidRPr="00BC08C3">
        <w:rPr>
          <w:rFonts w:ascii="Verdana" w:hAnsi="Verdana" w:cs="Arial"/>
          <w:b/>
          <w:color w:val="2B2B2B"/>
          <w:sz w:val="20"/>
          <w:szCs w:val="20"/>
        </w:rPr>
        <w:t>Figueiró</w:t>
      </w:r>
      <w:proofErr w:type="spellEnd"/>
      <w:r w:rsidRPr="00BC08C3">
        <w:rPr>
          <w:rFonts w:ascii="Verdana" w:hAnsi="Verdana" w:cs="Arial"/>
          <w:b/>
          <w:color w:val="2B2B2B"/>
          <w:sz w:val="20"/>
          <w:szCs w:val="20"/>
        </w:rPr>
        <w:t xml:space="preserve"> de </w:t>
      </w:r>
      <w:proofErr w:type="spellStart"/>
      <w:r w:rsidRPr="00BC08C3">
        <w:rPr>
          <w:rFonts w:ascii="Verdana" w:hAnsi="Verdana" w:cs="Arial"/>
          <w:b/>
          <w:color w:val="2B2B2B"/>
          <w:sz w:val="20"/>
          <w:szCs w:val="20"/>
        </w:rPr>
        <w:t>Oliveira-Pólo</w:t>
      </w:r>
      <w:proofErr w:type="spellEnd"/>
      <w:r w:rsidRPr="00BC08C3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BC08C3">
        <w:rPr>
          <w:rFonts w:ascii="Verdana" w:hAnsi="Verdana" w:cs="Arial"/>
          <w:color w:val="2B2B2B"/>
          <w:sz w:val="20"/>
          <w:szCs w:val="20"/>
        </w:rPr>
        <w:t>Batayporã</w:t>
      </w:r>
      <w:proofErr w:type="spellEnd"/>
      <w:r w:rsidRPr="00BC08C3">
        <w:rPr>
          <w:rFonts w:ascii="Verdana" w:hAnsi="Verdana" w:cs="Arial"/>
          <w:color w:val="2B2B2B"/>
          <w:sz w:val="20"/>
          <w:szCs w:val="20"/>
        </w:rPr>
        <w:t xml:space="preserve">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0367BD">
        <w:rPr>
          <w:rFonts w:ascii="Verdana" w:hAnsi="Verdana" w:cs="Arial"/>
          <w:color w:val="2B2B2B"/>
          <w:sz w:val="20"/>
          <w:szCs w:val="20"/>
        </w:rPr>
        <w:t>5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AB44A7" w:rsidRDefault="00AB44A7" w:rsidP="00AB44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10.829</w:t>
      </w:r>
      <w:r w:rsidRPr="00AB44A7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AB44A7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AB44A7">
        <w:rPr>
          <w:rFonts w:ascii="Verdana" w:hAnsi="Verdana" w:cs="Arial"/>
          <w:color w:val="2B2B2B"/>
          <w:sz w:val="20"/>
          <w:szCs w:val="20"/>
        </w:rPr>
        <w:t xml:space="preserve"> DE MAIO DE 2016 -autoriza o funcionamento da educação infantil, na </w:t>
      </w:r>
      <w:r w:rsidRPr="007367BA">
        <w:rPr>
          <w:rFonts w:ascii="Verdana" w:hAnsi="Verdana" w:cs="Arial"/>
          <w:b/>
          <w:color w:val="2B2B2B"/>
          <w:sz w:val="20"/>
          <w:szCs w:val="20"/>
        </w:rPr>
        <w:t xml:space="preserve">Escola Municipal Benedita </w:t>
      </w:r>
      <w:proofErr w:type="spellStart"/>
      <w:r w:rsidRPr="007367BA">
        <w:rPr>
          <w:rFonts w:ascii="Verdana" w:hAnsi="Verdana" w:cs="Arial"/>
          <w:b/>
          <w:color w:val="2B2B2B"/>
          <w:sz w:val="20"/>
          <w:szCs w:val="20"/>
        </w:rPr>
        <w:t>Figueiró</w:t>
      </w:r>
      <w:proofErr w:type="spellEnd"/>
      <w:r w:rsidRPr="007367BA">
        <w:rPr>
          <w:rFonts w:ascii="Verdana" w:hAnsi="Verdana" w:cs="Arial"/>
          <w:b/>
          <w:color w:val="2B2B2B"/>
          <w:sz w:val="20"/>
          <w:szCs w:val="20"/>
        </w:rPr>
        <w:t xml:space="preserve"> de </w:t>
      </w:r>
      <w:proofErr w:type="spellStart"/>
      <w:r w:rsidRPr="007367BA">
        <w:rPr>
          <w:rFonts w:ascii="Verdana" w:hAnsi="Verdana" w:cs="Arial"/>
          <w:b/>
          <w:color w:val="2B2B2B"/>
          <w:sz w:val="20"/>
          <w:szCs w:val="20"/>
        </w:rPr>
        <w:t>Oliveira-Pólo</w:t>
      </w:r>
      <w:proofErr w:type="spellEnd"/>
      <w:r w:rsidRPr="00AB44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AB44A7">
        <w:rPr>
          <w:rFonts w:ascii="Verdana" w:hAnsi="Verdana" w:cs="Arial"/>
          <w:color w:val="2B2B2B"/>
          <w:sz w:val="20"/>
          <w:szCs w:val="20"/>
        </w:rPr>
        <w:t>Batayporã</w:t>
      </w:r>
      <w:proofErr w:type="spellEnd"/>
      <w:r w:rsidRPr="00AB44A7">
        <w:rPr>
          <w:rFonts w:ascii="Verdana" w:hAnsi="Verdana" w:cs="Arial"/>
          <w:color w:val="2B2B2B"/>
          <w:sz w:val="20"/>
          <w:szCs w:val="20"/>
        </w:rPr>
        <w:t>, MS, pelo prazo de quatro anos, a partir de 2016. Publicada no Diário Oficial do Estado nº 9.169, de 20/05/2016, pág. 11.</w:t>
      </w:r>
    </w:p>
    <w:p w:rsidR="007367BA" w:rsidRPr="00AB44A7" w:rsidRDefault="007367BA" w:rsidP="007367B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9779,</w:t>
      </w:r>
      <w:r w:rsidRPr="00AB44A7">
        <w:rPr>
          <w:rFonts w:ascii="Verdana" w:hAnsi="Verdana" w:cs="Arial"/>
          <w:color w:val="2B2B2B"/>
          <w:sz w:val="20"/>
          <w:szCs w:val="20"/>
        </w:rPr>
        <w:t> DE 19 DE JUNHO DE 2012 – autoriza o funcionamento da educação infantil, na </w:t>
      </w: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Benedita </w:t>
      </w:r>
      <w:proofErr w:type="spellStart"/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Figueiró</w:t>
      </w:r>
      <w:proofErr w:type="spellEnd"/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Oliveira-Pólo</w:t>
      </w:r>
      <w:proofErr w:type="spellEnd"/>
      <w:r w:rsidRPr="00AB44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AB44A7">
        <w:rPr>
          <w:rFonts w:ascii="Verdana" w:hAnsi="Verdana" w:cs="Arial"/>
          <w:color w:val="2B2B2B"/>
          <w:sz w:val="20"/>
          <w:szCs w:val="20"/>
        </w:rPr>
        <w:t>Batayporã</w:t>
      </w:r>
      <w:proofErr w:type="spellEnd"/>
      <w:r w:rsidRPr="00AB44A7">
        <w:rPr>
          <w:rFonts w:ascii="Verdana" w:hAnsi="Verdana" w:cs="Arial"/>
          <w:color w:val="2B2B2B"/>
          <w:sz w:val="20"/>
          <w:szCs w:val="20"/>
        </w:rPr>
        <w:t>, MS, pelo prazo de quatro anos, a partir de 2012. Publicada no Diário Oficial do Estado nº 8227, de 09/07/2012, pág. 4.</w:t>
      </w:r>
    </w:p>
    <w:p w:rsidR="007367BA" w:rsidRPr="00AB44A7" w:rsidRDefault="007367BA" w:rsidP="007367B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8394,</w:t>
      </w:r>
      <w:r w:rsidRPr="00AB44A7">
        <w:rPr>
          <w:rFonts w:ascii="Verdana" w:hAnsi="Verdana" w:cs="Arial"/>
          <w:color w:val="2B2B2B"/>
          <w:sz w:val="20"/>
          <w:szCs w:val="20"/>
        </w:rPr>
        <w:t> de 16 de julho de 2007 – autoriza o funcionamento da Educação Infantil, na </w:t>
      </w:r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Benedita </w:t>
      </w:r>
      <w:proofErr w:type="spellStart"/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Figueiró</w:t>
      </w:r>
      <w:proofErr w:type="spellEnd"/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Oliveira – </w:t>
      </w:r>
      <w:proofErr w:type="spellStart"/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AB44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AB44A7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spellStart"/>
      <w:r w:rsidRPr="00AB44A7">
        <w:rPr>
          <w:rFonts w:ascii="Verdana" w:hAnsi="Verdana" w:cs="Arial"/>
          <w:color w:val="2B2B2B"/>
          <w:sz w:val="20"/>
          <w:szCs w:val="20"/>
        </w:rPr>
        <w:t>Batayporã</w:t>
      </w:r>
      <w:proofErr w:type="spellEnd"/>
      <w:r w:rsidRPr="00AB44A7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AB44A7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AB44A7">
        <w:rPr>
          <w:rFonts w:ascii="Verdana" w:hAnsi="Verdana" w:cs="Arial"/>
          <w:color w:val="2B2B2B"/>
          <w:sz w:val="20"/>
          <w:szCs w:val="20"/>
        </w:rPr>
        <w:t xml:space="preserve"> anos, a partir de 2007, indefere a solicitação de Autorização de Funcionamento do Ensino Fundamental. Publicada no Diário Oficial do Estado nº 7.030, de 14/08/2007, pág. 9.</w:t>
      </w:r>
    </w:p>
    <w:sectPr w:rsidR="007367BA" w:rsidRPr="00AB44A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4A7"/>
    <w:rsid w:val="000367BD"/>
    <w:rsid w:val="000446D2"/>
    <w:rsid w:val="00135BCE"/>
    <w:rsid w:val="001937BF"/>
    <w:rsid w:val="005E0357"/>
    <w:rsid w:val="006009A3"/>
    <w:rsid w:val="0067335D"/>
    <w:rsid w:val="007367BA"/>
    <w:rsid w:val="00751A69"/>
    <w:rsid w:val="00752515"/>
    <w:rsid w:val="00AB44A7"/>
    <w:rsid w:val="00BC08C3"/>
    <w:rsid w:val="00C11B5F"/>
    <w:rsid w:val="00C540E9"/>
    <w:rsid w:val="00C60595"/>
    <w:rsid w:val="00C84929"/>
    <w:rsid w:val="00D23FFD"/>
    <w:rsid w:val="00DE74DE"/>
    <w:rsid w:val="00EB343A"/>
    <w:rsid w:val="00ED7011"/>
    <w:rsid w:val="00EE77D2"/>
    <w:rsid w:val="00F1364E"/>
    <w:rsid w:val="00F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44A7"/>
    <w:rPr>
      <w:b/>
      <w:bCs/>
    </w:rPr>
  </w:style>
  <w:style w:type="paragraph" w:styleId="Corpodetexto">
    <w:name w:val="Body Text"/>
    <w:basedOn w:val="Normal"/>
    <w:link w:val="CorpodetextoChar"/>
    <w:rsid w:val="00BC08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C08C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2017-01-25T16:44:00Z</dcterms:created>
  <dcterms:modified xsi:type="dcterms:W3CDTF">2019-11-19T16:59:00Z</dcterms:modified>
</cp:coreProperties>
</file>