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42" w:rsidRPr="00216E37" w:rsidRDefault="00854D42" w:rsidP="00854D42">
      <w:pPr>
        <w:spacing w:after="0" w:line="360" w:lineRule="auto"/>
        <w:ind w:firstLine="709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71037" w:rsidRPr="00216E37" w:rsidRDefault="00854D42" w:rsidP="00854D42">
      <w:pPr>
        <w:spacing w:after="0" w:line="360" w:lineRule="auto"/>
        <w:ind w:firstLine="709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b/>
          <w:color w:val="000000" w:themeColor="text1"/>
          <w:sz w:val="24"/>
          <w:szCs w:val="24"/>
        </w:rPr>
        <w:t>ORIENTAÇÕES PARA A ELABORAÇÃO DE ATIVIDADE PEDAGÓGICA COMPLEMENTAR</w:t>
      </w:r>
    </w:p>
    <w:p w:rsidR="00A2184E" w:rsidRPr="00216E37" w:rsidRDefault="00A2184E" w:rsidP="00854D42">
      <w:pPr>
        <w:spacing w:after="0" w:line="360" w:lineRule="auto"/>
        <w:ind w:firstLine="709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3714A" w:rsidRPr="00216E37" w:rsidRDefault="007B1C9D" w:rsidP="00B941C0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Considerando a situação de emergência</w:t>
      </w:r>
      <w:r w:rsidR="0053714A" w:rsidRPr="00216E37">
        <w:rPr>
          <w:rFonts w:ascii="Arial" w:hAnsi="Arial" w:cs="Arial"/>
          <w:color w:val="000000" w:themeColor="text1"/>
          <w:sz w:val="24"/>
          <w:szCs w:val="24"/>
        </w:rPr>
        <w:t xml:space="preserve"> mundial</w:t>
      </w: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causada </w:t>
      </w:r>
      <w:r w:rsidR="0053714A" w:rsidRPr="00216E37">
        <w:rPr>
          <w:rFonts w:ascii="Arial" w:hAnsi="Arial" w:cs="Arial"/>
          <w:color w:val="000000" w:themeColor="text1"/>
          <w:sz w:val="24"/>
          <w:szCs w:val="24"/>
        </w:rPr>
        <w:t xml:space="preserve">pela doença COVID-19, as projeções de contaminação realizadas por especialistas para os próximos dias e a necessidade de prevenção do contágio, </w:t>
      </w:r>
      <w:r w:rsidR="00C71037" w:rsidRPr="00216E37">
        <w:rPr>
          <w:rFonts w:ascii="Arial" w:hAnsi="Arial" w:cs="Arial"/>
          <w:color w:val="000000" w:themeColor="text1"/>
          <w:sz w:val="24"/>
          <w:szCs w:val="24"/>
        </w:rPr>
        <w:t>determinou</w:t>
      </w:r>
      <w:r w:rsidR="00834CCB" w:rsidRPr="00216E37">
        <w:rPr>
          <w:rFonts w:ascii="Arial" w:hAnsi="Arial" w:cs="Arial"/>
          <w:color w:val="000000" w:themeColor="text1"/>
          <w:sz w:val="24"/>
          <w:szCs w:val="24"/>
        </w:rPr>
        <w:t>-</w:t>
      </w:r>
      <w:r w:rsidR="0053714A" w:rsidRPr="00216E37">
        <w:rPr>
          <w:rFonts w:ascii="Arial" w:hAnsi="Arial" w:cs="Arial"/>
          <w:color w:val="000000" w:themeColor="text1"/>
          <w:sz w:val="24"/>
          <w:szCs w:val="24"/>
        </w:rPr>
        <w:t xml:space="preserve">se que </w:t>
      </w:r>
      <w:r w:rsidR="00834CCB" w:rsidRPr="00216E37">
        <w:rPr>
          <w:rFonts w:ascii="Arial" w:hAnsi="Arial" w:cs="Arial"/>
          <w:color w:val="000000" w:themeColor="text1"/>
          <w:sz w:val="24"/>
          <w:szCs w:val="24"/>
        </w:rPr>
        <w:t>no período de 23 de março a 6 de abril de 2020, a</w:t>
      </w:r>
      <w:r w:rsidR="00BD4153" w:rsidRPr="00216E37">
        <w:rPr>
          <w:rFonts w:ascii="Arial" w:hAnsi="Arial" w:cs="Arial"/>
          <w:color w:val="000000" w:themeColor="text1"/>
          <w:sz w:val="24"/>
          <w:szCs w:val="24"/>
        </w:rPr>
        <w:t>s</w:t>
      </w:r>
      <w:r w:rsidR="00834CCB" w:rsidRPr="00216E37">
        <w:rPr>
          <w:rFonts w:ascii="Arial" w:hAnsi="Arial" w:cs="Arial"/>
          <w:color w:val="000000" w:themeColor="text1"/>
          <w:sz w:val="24"/>
          <w:szCs w:val="24"/>
        </w:rPr>
        <w:t xml:space="preserve"> aulas presenciais sejam substituídas por </w:t>
      </w:r>
      <w:r w:rsidR="00BD4153" w:rsidRPr="00216E37">
        <w:rPr>
          <w:rFonts w:ascii="Arial" w:hAnsi="Arial" w:cs="Arial"/>
          <w:color w:val="000000" w:themeColor="text1"/>
          <w:sz w:val="24"/>
          <w:szCs w:val="24"/>
        </w:rPr>
        <w:t>Atividade Pedagógica Complementar (APC)</w:t>
      </w:r>
      <w:r w:rsidR="00834CCB" w:rsidRPr="00216E3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34CCB" w:rsidRPr="00216E37" w:rsidRDefault="00834CCB" w:rsidP="00B941C0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Nesse sentido, solicita-se que os professores elaborem atividades que proporcionem a aprendizagem do estudante</w:t>
      </w:r>
      <w:r w:rsidR="00071737" w:rsidRPr="00216E37">
        <w:rPr>
          <w:rFonts w:ascii="Arial" w:hAnsi="Arial" w:cs="Arial"/>
          <w:color w:val="000000" w:themeColor="text1"/>
          <w:sz w:val="24"/>
          <w:szCs w:val="24"/>
        </w:rPr>
        <w:t xml:space="preserve">, de forma a </w:t>
      </w:r>
      <w:r w:rsidR="00BD4153" w:rsidRPr="00216E37">
        <w:rPr>
          <w:rFonts w:ascii="Arial" w:hAnsi="Arial" w:cs="Arial"/>
          <w:color w:val="000000" w:themeColor="text1"/>
          <w:sz w:val="24"/>
          <w:szCs w:val="24"/>
        </w:rPr>
        <w:t xml:space="preserve">contribuir com </w:t>
      </w:r>
      <w:r w:rsidR="00071737" w:rsidRPr="00216E37">
        <w:rPr>
          <w:rFonts w:ascii="Arial" w:hAnsi="Arial" w:cs="Arial"/>
          <w:color w:val="000000" w:themeColor="text1"/>
          <w:sz w:val="24"/>
          <w:szCs w:val="24"/>
        </w:rPr>
        <w:t>o desenvolvimento</w:t>
      </w:r>
      <w:r w:rsidR="00C71037" w:rsidRPr="00216E37">
        <w:rPr>
          <w:rFonts w:ascii="Arial" w:hAnsi="Arial" w:cs="Arial"/>
          <w:color w:val="000000" w:themeColor="text1"/>
          <w:sz w:val="24"/>
          <w:szCs w:val="24"/>
        </w:rPr>
        <w:t xml:space="preserve"> pedagógico. Destaca-se que as atividades </w:t>
      </w:r>
      <w:r w:rsidR="00535F59" w:rsidRPr="00216E37">
        <w:rPr>
          <w:rFonts w:ascii="Arial" w:hAnsi="Arial" w:cs="Arial"/>
          <w:color w:val="000000" w:themeColor="text1"/>
          <w:sz w:val="24"/>
          <w:szCs w:val="24"/>
        </w:rPr>
        <w:t xml:space="preserve">devem estar em conformidade com o planejamento previsto pelo professor, para este período, pautado no Referencial Curricular </w:t>
      </w:r>
      <w:r w:rsidR="00BD4153" w:rsidRPr="00216E37">
        <w:rPr>
          <w:rFonts w:ascii="Arial" w:hAnsi="Arial" w:cs="Arial"/>
          <w:color w:val="000000" w:themeColor="text1"/>
          <w:sz w:val="24"/>
          <w:szCs w:val="24"/>
        </w:rPr>
        <w:t xml:space="preserve">da Rede Estadual de Ensino </w:t>
      </w:r>
      <w:r w:rsidR="00535F59" w:rsidRPr="00216E37">
        <w:rPr>
          <w:rFonts w:ascii="Arial" w:hAnsi="Arial" w:cs="Arial"/>
          <w:color w:val="000000" w:themeColor="text1"/>
          <w:sz w:val="24"/>
          <w:szCs w:val="24"/>
        </w:rPr>
        <w:t>de Mato Grosso do Sul</w:t>
      </w:r>
      <w:r w:rsidR="00BD4153" w:rsidRPr="00216E37">
        <w:rPr>
          <w:rFonts w:ascii="Arial" w:hAnsi="Arial" w:cs="Arial"/>
          <w:color w:val="000000" w:themeColor="text1"/>
          <w:sz w:val="24"/>
          <w:szCs w:val="24"/>
        </w:rPr>
        <w:t xml:space="preserve"> - Ensino Médio</w:t>
      </w:r>
      <w:r w:rsidR="00535F59" w:rsidRPr="00216E3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35F59" w:rsidRPr="00216E37" w:rsidRDefault="00535F59" w:rsidP="00B941C0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A fim </w:t>
      </w:r>
      <w:r w:rsidR="0076764E" w:rsidRPr="00216E37">
        <w:rPr>
          <w:rFonts w:ascii="Arial" w:hAnsi="Arial" w:cs="Arial"/>
          <w:color w:val="000000" w:themeColor="text1"/>
          <w:sz w:val="24"/>
          <w:szCs w:val="24"/>
        </w:rPr>
        <w:t xml:space="preserve">de auxiliar na </w:t>
      </w:r>
      <w:r w:rsidR="00BD4153" w:rsidRPr="00216E37">
        <w:rPr>
          <w:rFonts w:ascii="Arial" w:hAnsi="Arial" w:cs="Arial"/>
          <w:color w:val="000000" w:themeColor="text1"/>
          <w:sz w:val="24"/>
          <w:szCs w:val="24"/>
        </w:rPr>
        <w:t xml:space="preserve">elaboração da APC </w:t>
      </w:r>
      <w:r w:rsidR="0076764E" w:rsidRPr="00216E37">
        <w:rPr>
          <w:rFonts w:ascii="Arial" w:hAnsi="Arial" w:cs="Arial"/>
          <w:color w:val="000000" w:themeColor="text1"/>
          <w:sz w:val="24"/>
          <w:szCs w:val="24"/>
        </w:rPr>
        <w:t>sugerem-se as seguintes situações didáticas</w:t>
      </w:r>
      <w:r w:rsidR="00C71037" w:rsidRPr="00216E37">
        <w:rPr>
          <w:rFonts w:ascii="Arial" w:hAnsi="Arial" w:cs="Arial"/>
          <w:color w:val="000000" w:themeColor="text1"/>
          <w:sz w:val="24"/>
          <w:szCs w:val="24"/>
        </w:rPr>
        <w:t xml:space="preserve"> alinhada</w:t>
      </w:r>
      <w:r w:rsidR="00BD4153" w:rsidRPr="00216E37">
        <w:rPr>
          <w:rFonts w:ascii="Arial" w:hAnsi="Arial" w:cs="Arial"/>
          <w:color w:val="000000" w:themeColor="text1"/>
          <w:sz w:val="24"/>
          <w:szCs w:val="24"/>
        </w:rPr>
        <w:t>s</w:t>
      </w:r>
      <w:r w:rsidR="00C71037" w:rsidRPr="00216E37">
        <w:rPr>
          <w:rFonts w:ascii="Arial" w:hAnsi="Arial" w:cs="Arial"/>
          <w:color w:val="000000" w:themeColor="text1"/>
          <w:sz w:val="24"/>
          <w:szCs w:val="24"/>
        </w:rPr>
        <w:t xml:space="preserve"> às áreas do conhecimento</w:t>
      </w:r>
      <w:r w:rsidR="0076764E" w:rsidRPr="00216E37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BD4153" w:rsidRPr="00216E37" w:rsidRDefault="00BD4153" w:rsidP="00E3143E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71037" w:rsidRPr="00216E37" w:rsidRDefault="00C71037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16E3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Linguagens e suas Tecnologias</w:t>
      </w:r>
    </w:p>
    <w:p w:rsidR="00E3143E" w:rsidRPr="00216E37" w:rsidRDefault="00E3143E" w:rsidP="00E3143E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DD5C00" w:rsidRPr="00216E37" w:rsidRDefault="00A72CB5" w:rsidP="00B941C0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Com o </w:t>
      </w:r>
      <w:r w:rsidR="00DD5C00" w:rsidRPr="00216E37">
        <w:rPr>
          <w:rFonts w:ascii="Arial" w:hAnsi="Arial" w:cs="Arial"/>
          <w:color w:val="000000" w:themeColor="text1"/>
          <w:sz w:val="24"/>
          <w:szCs w:val="24"/>
        </w:rPr>
        <w:t>intuito</w:t>
      </w: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61C2A" w:rsidRPr="00216E37">
        <w:rPr>
          <w:rFonts w:ascii="Arial" w:hAnsi="Arial" w:cs="Arial"/>
          <w:color w:val="000000" w:themeColor="text1"/>
          <w:sz w:val="24"/>
          <w:szCs w:val="24"/>
        </w:rPr>
        <w:t xml:space="preserve">de auxiliar o trabalho </w:t>
      </w:r>
      <w:r w:rsidR="00E3143E" w:rsidRPr="00216E37">
        <w:rPr>
          <w:rFonts w:ascii="Arial" w:hAnsi="Arial" w:cs="Arial"/>
          <w:color w:val="000000" w:themeColor="text1"/>
          <w:sz w:val="24"/>
          <w:szCs w:val="24"/>
        </w:rPr>
        <w:t xml:space="preserve">dos </w:t>
      </w:r>
      <w:r w:rsidR="00261C2A" w:rsidRPr="00216E37">
        <w:rPr>
          <w:rFonts w:ascii="Arial" w:hAnsi="Arial" w:cs="Arial"/>
          <w:color w:val="000000" w:themeColor="text1"/>
          <w:sz w:val="24"/>
          <w:szCs w:val="24"/>
        </w:rPr>
        <w:t>docente</w:t>
      </w:r>
      <w:r w:rsidR="00E3143E" w:rsidRPr="00216E37">
        <w:rPr>
          <w:rFonts w:ascii="Arial" w:hAnsi="Arial" w:cs="Arial"/>
          <w:color w:val="000000" w:themeColor="text1"/>
          <w:sz w:val="24"/>
          <w:szCs w:val="24"/>
        </w:rPr>
        <w:t>s,</w:t>
      </w:r>
      <w:r w:rsidR="00261C2A" w:rsidRPr="00216E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3143E" w:rsidRPr="00216E37">
        <w:rPr>
          <w:rFonts w:ascii="Arial" w:hAnsi="Arial" w:cs="Arial"/>
          <w:color w:val="000000" w:themeColor="text1"/>
          <w:sz w:val="24"/>
          <w:szCs w:val="24"/>
        </w:rPr>
        <w:t>n</w:t>
      </w:r>
      <w:r w:rsidRPr="00216E37">
        <w:rPr>
          <w:rFonts w:ascii="Arial" w:hAnsi="Arial" w:cs="Arial"/>
          <w:color w:val="000000" w:themeColor="text1"/>
          <w:sz w:val="24"/>
          <w:szCs w:val="24"/>
        </w:rPr>
        <w:t>a área de Linguagens e suas Tecnologias</w:t>
      </w:r>
      <w:r w:rsidR="00E3143E" w:rsidRPr="00216E37">
        <w:rPr>
          <w:rFonts w:ascii="Arial" w:hAnsi="Arial" w:cs="Arial"/>
          <w:color w:val="000000" w:themeColor="text1"/>
          <w:sz w:val="24"/>
          <w:szCs w:val="24"/>
        </w:rPr>
        <w:t>,</w:t>
      </w: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61C2A" w:rsidRPr="00216E37">
        <w:rPr>
          <w:rFonts w:ascii="Arial" w:hAnsi="Arial" w:cs="Arial"/>
          <w:color w:val="000000" w:themeColor="text1"/>
          <w:sz w:val="24"/>
          <w:szCs w:val="24"/>
        </w:rPr>
        <w:t xml:space="preserve">sugerem-se atividades que tenham como tema central a cultura sul-mato-grossense que podem ser trabalhadas nos três anos do ensino médio. Nesse contexto, </w:t>
      </w:r>
      <w:r w:rsidR="00DD5C00" w:rsidRPr="00216E37">
        <w:rPr>
          <w:rFonts w:ascii="Arial" w:hAnsi="Arial" w:cs="Arial"/>
          <w:color w:val="000000" w:themeColor="text1"/>
          <w:sz w:val="24"/>
          <w:szCs w:val="24"/>
        </w:rPr>
        <w:t xml:space="preserve">objetiva-se: </w:t>
      </w:r>
    </w:p>
    <w:p w:rsidR="00DD5C00" w:rsidRPr="00216E37" w:rsidRDefault="00261C2A" w:rsidP="00B941C0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>Em Língua Portuguesa, a</w:t>
      </w:r>
      <w:r w:rsidR="00DD5C00"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>nalisar e construir hipóteses sobre os processos de produção e circulação artístico-literárias, culturais e linguísticas (artísticas, corporais e verbais) do estado, a fim de enfatizar a importância de conhecer e preservar a memória e as raízes culturais de Mato Grosso do Sul. </w:t>
      </w:r>
    </w:p>
    <w:p w:rsidR="00DD5C00" w:rsidRPr="00216E37" w:rsidRDefault="00261C2A" w:rsidP="00144336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Em Língua Inglesa, r</w:t>
      </w:r>
      <w:r w:rsidR="00DD5C00" w:rsidRPr="00216E37">
        <w:rPr>
          <w:rFonts w:ascii="Arial" w:hAnsi="Arial" w:cs="Arial"/>
          <w:color w:val="000000" w:themeColor="text1"/>
          <w:sz w:val="24"/>
          <w:szCs w:val="24"/>
        </w:rPr>
        <w:t>econhecer o nível semântico por intermédio do contexto e do conhecimento morfossintático e lexical</w:t>
      </w:r>
      <w:r w:rsidR="00E3143E" w:rsidRPr="00216E37">
        <w:rPr>
          <w:rFonts w:ascii="Arial" w:hAnsi="Arial" w:cs="Arial"/>
          <w:color w:val="000000" w:themeColor="text1"/>
          <w:sz w:val="24"/>
          <w:szCs w:val="24"/>
        </w:rPr>
        <w:t>, além de p</w:t>
      </w:r>
      <w:r w:rsidR="00DD5C00" w:rsidRPr="00216E37">
        <w:rPr>
          <w:rFonts w:ascii="Arial" w:hAnsi="Arial" w:cs="Arial"/>
          <w:color w:val="000000" w:themeColor="text1"/>
          <w:sz w:val="24"/>
          <w:szCs w:val="24"/>
        </w:rPr>
        <w:t>roduzir textos escritos ou orais tendo como ponto de partida um texto</w:t>
      </w:r>
      <w:r w:rsidR="00E3143E" w:rsidRPr="00216E37">
        <w:rPr>
          <w:rFonts w:ascii="Arial" w:hAnsi="Arial" w:cs="Arial"/>
          <w:color w:val="000000" w:themeColor="text1"/>
          <w:sz w:val="24"/>
          <w:szCs w:val="24"/>
        </w:rPr>
        <w:t xml:space="preserve"> sobre o</w:t>
      </w:r>
      <w:r w:rsidR="00DD5C00" w:rsidRPr="00216E37">
        <w:rPr>
          <w:rFonts w:ascii="Arial" w:hAnsi="Arial" w:cs="Arial"/>
          <w:color w:val="000000" w:themeColor="text1"/>
          <w:sz w:val="24"/>
          <w:szCs w:val="24"/>
        </w:rPr>
        <w:t xml:space="preserve"> tema, uma discussão etc.</w:t>
      </w:r>
    </w:p>
    <w:p w:rsidR="00DD5C00" w:rsidRPr="00216E37" w:rsidRDefault="00E3143E" w:rsidP="00B941C0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Em artes, a</w:t>
      </w:r>
      <w:r w:rsidR="00DD5C00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mpliar o repertório cultural, desconstruindo estigmas e preconceitos existentes no contexto de massificação da arte.</w:t>
      </w:r>
    </w:p>
    <w:p w:rsidR="00DD5C00" w:rsidRPr="00216E37" w:rsidRDefault="00DD5C00" w:rsidP="00B941C0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lastRenderedPageBreak/>
        <w:t>Reconhecer a pronuncia correta e a ortografia de uma palavra em espanhol.</w:t>
      </w:r>
    </w:p>
    <w:p w:rsidR="0050463D" w:rsidRPr="00216E37" w:rsidRDefault="0050463D" w:rsidP="00B941C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</w:rPr>
        <w:t xml:space="preserve">Como situação didática sugere-se que a partir de temas que explorem a cultura sul-mato-grossense como danças típicas, músicas regionais, culinária, variações linguísticas, esporte, influência de outras línguas e/ou acontecimentos de interesse local e/ou global, sob a perspectiva interdisciplinar, é possível orientar a pesquisa, a análise e produção de notícias, telejornais, documentários, editoriais, </w:t>
      </w:r>
      <w:proofErr w:type="spellStart"/>
      <w:r w:rsidRPr="00216E37">
        <w:rPr>
          <w:rFonts w:ascii="Arial" w:hAnsi="Arial" w:cs="Arial"/>
          <w:color w:val="000000" w:themeColor="text1"/>
        </w:rPr>
        <w:t>fotodenúncias</w:t>
      </w:r>
      <w:proofErr w:type="spellEnd"/>
      <w:r w:rsidRPr="00216E37">
        <w:rPr>
          <w:rFonts w:ascii="Arial" w:hAnsi="Arial" w:cs="Arial"/>
          <w:color w:val="000000" w:themeColor="text1"/>
        </w:rPr>
        <w:t>, fotorreportagens vivenciando o papel de repórter, autor crítico e editorialista, a fim de socializar as produções com a comunidade escolar em redes sociais, jornal digital escolar, plataformas educacionais e/ou blogs.</w:t>
      </w:r>
    </w:p>
    <w:p w:rsidR="00BD4153" w:rsidRPr="00216E37" w:rsidRDefault="00BD4153" w:rsidP="00BD4153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Pode-se, ainda, examinar as diversidades e riquezas da fauna e flora pantaneiras, a utilização de cascos, chifres, sementes, tábuas, rochas etc. para a produção de utensílios e indumentárias como berrantes, caçarolas, guampas, bem como as esculturas dos povos do campo, indígenas e quilombolas, suas pinturas, músicas e danças, que posteriormente, poderão ser apresentadas em exposições virtuais.</w:t>
      </w:r>
    </w:p>
    <w:p w:rsidR="0050463D" w:rsidRPr="00216E37" w:rsidRDefault="0050463D" w:rsidP="00B941C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</w:rPr>
        <w:t>Orienta-se que, além da pesquisa, ocorra a análise e a produção escrita de textos, relacionando-a aos aspectos linguísticos voltado ao uso da língua padrão como pontuação, concordâncias, regências verbais e nominais, acentuação e uso ortográfico adequado à norma padrão em língua portuguesa e em língua estrangeira.</w:t>
      </w:r>
    </w:p>
    <w:p w:rsidR="0050463D" w:rsidRPr="00216E37" w:rsidRDefault="0050463D" w:rsidP="00B941C0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Na sequência apresentam-se alguns links para auxiliar no processo de aprendizagem:</w:t>
      </w:r>
    </w:p>
    <w:p w:rsidR="005218B8" w:rsidRPr="00216E37" w:rsidRDefault="008114B1" w:rsidP="005218B8">
      <w:pPr>
        <w:pStyle w:val="PargrafodaLista"/>
        <w:numPr>
          <w:ilvl w:val="0"/>
          <w:numId w:val="7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hyperlink r:id="rId7" w:tgtFrame="_blank" w:history="1">
        <w:r w:rsidR="005218B8"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http://www.ms.gov.br/a-cultura-de-ms/</w:t>
        </w:r>
      </w:hyperlink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Este site apresenta diferentes informações sobre a música e a culinária do Mato Grosso do Sul.</w:t>
      </w:r>
    </w:p>
    <w:p w:rsidR="005218B8" w:rsidRPr="00216E37" w:rsidRDefault="008114B1" w:rsidP="005218B8">
      <w:pPr>
        <w:pStyle w:val="PargrafodaLista"/>
        <w:numPr>
          <w:ilvl w:val="0"/>
          <w:numId w:val="7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hyperlink r:id="rId8" w:tgtFrame="_blank" w:history="1">
        <w:r w:rsidR="005218B8"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https://www.todamateria.com.br/estado-do-mato-grosso-do-sul/</w:t>
        </w:r>
      </w:hyperlink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Este site apresenta diferentes informações sobre economia, história, cultura, povos indígenas, turismo e relevo do Mato Grosso do Sul.</w:t>
      </w:r>
    </w:p>
    <w:p w:rsidR="005218B8" w:rsidRPr="00216E37" w:rsidRDefault="008114B1" w:rsidP="005218B8">
      <w:pPr>
        <w:pStyle w:val="PargrafodaLista"/>
        <w:numPr>
          <w:ilvl w:val="0"/>
          <w:numId w:val="7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hyperlink r:id="rId9" w:tgtFrame="_blank" w:history="1">
        <w:r w:rsidR="005218B8"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https://www.visitparaguay.travel/v1/experiencia/3-cultura</w:t>
        </w:r>
      </w:hyperlink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 Este site apresenta diferentes informações sobre a cultura do Paraguai. </w:t>
      </w:r>
    </w:p>
    <w:p w:rsidR="005218B8" w:rsidRPr="00216E37" w:rsidRDefault="008114B1" w:rsidP="005218B8">
      <w:pPr>
        <w:pStyle w:val="PargrafodaLista"/>
        <w:numPr>
          <w:ilvl w:val="0"/>
          <w:numId w:val="7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hyperlink r:id="rId10" w:tgtFrame="_blank" w:history="1">
        <w:r w:rsidR="005218B8"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http://www.bolivia.de/es/bolivia/culturas/</w:t>
        </w:r>
      </w:hyperlink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Este site apresenta diferentes informações sobre a Bolívia.</w:t>
      </w:r>
    </w:p>
    <w:p w:rsidR="005218B8" w:rsidRPr="00216E37" w:rsidRDefault="008114B1" w:rsidP="005218B8">
      <w:pPr>
        <w:pStyle w:val="PargrafodaLista"/>
        <w:numPr>
          <w:ilvl w:val="0"/>
          <w:numId w:val="7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hyperlink r:id="rId11" w:tgtFrame="_blank" w:history="1">
        <w:r w:rsidR="005218B8"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https://www.bolivia.com/actualidad/nacionales/cuantas-culturas-hay-en-bolivia-203908</w:t>
        </w:r>
      </w:hyperlink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Este site apresenta diferentes informações sobre a cultura da Bolívia.</w:t>
      </w:r>
    </w:p>
    <w:p w:rsidR="005218B8" w:rsidRPr="00216E37" w:rsidRDefault="008114B1" w:rsidP="005218B8">
      <w:pPr>
        <w:pStyle w:val="PargrafodaLista"/>
        <w:numPr>
          <w:ilvl w:val="0"/>
          <w:numId w:val="7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hyperlink r:id="rId12" w:tgtFrame="_blank" w:history="1">
        <w:r w:rsidR="005218B8"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https://aprenderespanol.org/gramatica/</w:t>
        </w:r>
      </w:hyperlink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Este site apresenta diferentes atividades de gramática e vocabulário.</w:t>
      </w:r>
    </w:p>
    <w:p w:rsidR="005218B8" w:rsidRPr="00216E37" w:rsidRDefault="008114B1" w:rsidP="005218B8">
      <w:pPr>
        <w:pStyle w:val="PargrafodaLista"/>
        <w:numPr>
          <w:ilvl w:val="0"/>
          <w:numId w:val="7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hyperlink r:id="rId13" w:tgtFrame="_blank" w:history="1">
        <w:r w:rsidR="005218B8"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http://www.spagnolofirenze.it/</w:t>
        </w:r>
      </w:hyperlink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Este site apresenta diferentes atividades de gramática e</w:t>
      </w:r>
      <w:r w:rsidR="00651A2E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218B8"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vocabulário.</w:t>
      </w:r>
    </w:p>
    <w:p w:rsidR="00B941C0" w:rsidRPr="00216E37" w:rsidRDefault="008114B1" w:rsidP="005218B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hyperlink r:id="rId14" w:history="1">
        <w:r w:rsidR="00B941C0" w:rsidRPr="00216E37">
          <w:rPr>
            <w:rStyle w:val="Hyperlink"/>
            <w:rFonts w:ascii="Arial" w:hAnsi="Arial" w:cs="Arial"/>
            <w:bCs/>
            <w:color w:val="000000" w:themeColor="text1"/>
          </w:rPr>
          <w:t xml:space="preserve"> https://agendaweb.org/</w:t>
        </w:r>
      </w:hyperlink>
      <w:r w:rsidR="00B941C0" w:rsidRPr="00216E37">
        <w:rPr>
          <w:rFonts w:ascii="Arial" w:hAnsi="Arial" w:cs="Arial"/>
          <w:bCs/>
          <w:color w:val="000000" w:themeColor="text1"/>
        </w:rPr>
        <w:t xml:space="preserve"> Este site apresenta diferentes atividades de </w:t>
      </w:r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Reading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Comprehension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,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Grammar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and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Vocabulary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exercises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,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audio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stories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,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videos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and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songs</w:t>
      </w:r>
      <w:proofErr w:type="spellEnd"/>
      <w:r w:rsidR="00B941C0" w:rsidRPr="00216E37">
        <w:rPr>
          <w:rFonts w:ascii="Arial" w:hAnsi="Arial" w:cs="Arial"/>
          <w:bCs/>
          <w:i/>
          <w:iCs/>
          <w:color w:val="000000" w:themeColor="text1"/>
        </w:rPr>
        <w:t>.</w:t>
      </w:r>
    </w:p>
    <w:p w:rsidR="00B941C0" w:rsidRPr="00216E37" w:rsidRDefault="008114B1" w:rsidP="005218B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hyperlink r:id="rId15" w:history="1">
        <w:r w:rsidR="00B941C0" w:rsidRPr="00216E37">
          <w:rPr>
            <w:rStyle w:val="Hyperlink"/>
            <w:rFonts w:ascii="Arial" w:hAnsi="Arial" w:cs="Arial"/>
            <w:bCs/>
            <w:color w:val="000000" w:themeColor="text1"/>
          </w:rPr>
          <w:t xml:space="preserve"> https://learnenglish.britishcouncil.org/</w:t>
        </w:r>
      </w:hyperlink>
      <w:r w:rsidR="00B941C0" w:rsidRPr="00216E37">
        <w:rPr>
          <w:rFonts w:ascii="Arial" w:hAnsi="Arial" w:cs="Arial"/>
          <w:bCs/>
          <w:color w:val="000000" w:themeColor="text1"/>
        </w:rPr>
        <w:t xml:space="preserve"> Este site apresenta atividades nas 4 habilidades: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Writing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, Reading,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Listening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and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speaking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+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Grammar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>/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Vocabulary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exercises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>.</w:t>
      </w:r>
    </w:p>
    <w:p w:rsidR="00B941C0" w:rsidRPr="00216E37" w:rsidRDefault="008114B1" w:rsidP="005218B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hyperlink r:id="rId16" w:history="1">
        <w:r w:rsidR="00B941C0" w:rsidRPr="00216E37">
          <w:rPr>
            <w:rStyle w:val="Hyperlink"/>
            <w:rFonts w:ascii="Arial" w:hAnsi="Arial" w:cs="Arial"/>
            <w:bCs/>
            <w:color w:val="000000" w:themeColor="text1"/>
          </w:rPr>
          <w:t xml:space="preserve"> https://www.youtube.com/</w:t>
        </w:r>
      </w:hyperlink>
      <w:r w:rsidR="00B941C0" w:rsidRPr="00216E3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Videos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and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songs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através do </w:t>
      </w:r>
      <w:proofErr w:type="spellStart"/>
      <w:r w:rsidR="00B941C0" w:rsidRPr="00216E37">
        <w:rPr>
          <w:rFonts w:ascii="Arial" w:hAnsi="Arial" w:cs="Arial"/>
          <w:bCs/>
          <w:color w:val="000000" w:themeColor="text1"/>
        </w:rPr>
        <w:t>You</w:t>
      </w:r>
      <w:proofErr w:type="spellEnd"/>
      <w:r w:rsidR="00B941C0" w:rsidRPr="00216E37">
        <w:rPr>
          <w:rFonts w:ascii="Arial" w:hAnsi="Arial" w:cs="Arial"/>
          <w:bCs/>
          <w:color w:val="000000" w:themeColor="text1"/>
        </w:rPr>
        <w:t xml:space="preserve"> Tube.</w:t>
      </w:r>
    </w:p>
    <w:p w:rsidR="00B941C0" w:rsidRPr="00216E37" w:rsidRDefault="008114B1" w:rsidP="005218B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hyperlink r:id="rId17" w:history="1">
        <w:r w:rsidR="00B941C0" w:rsidRPr="00216E37">
          <w:rPr>
            <w:rStyle w:val="Hyperlink"/>
            <w:rFonts w:ascii="Arial" w:hAnsi="Arial" w:cs="Arial"/>
            <w:bCs/>
            <w:color w:val="000000" w:themeColor="text1"/>
          </w:rPr>
          <w:t>https://www.eslvideo.com/</w:t>
        </w:r>
      </w:hyperlink>
      <w:r w:rsidR="00B941C0" w:rsidRPr="00216E37">
        <w:rPr>
          <w:rFonts w:ascii="Arial" w:hAnsi="Arial" w:cs="Arial"/>
          <w:bCs/>
          <w:color w:val="000000" w:themeColor="text1"/>
        </w:rPr>
        <w:t xml:space="preserve"> Você pode assistir vídeo e aprender inglês através desse link também.</w:t>
      </w:r>
    </w:p>
    <w:p w:rsidR="00B941C0" w:rsidRPr="00216E37" w:rsidRDefault="008114B1" w:rsidP="005218B8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hyperlink r:id="rId18" w:history="1">
        <w:r w:rsidR="00B941C0" w:rsidRPr="00216E37">
          <w:rPr>
            <w:rStyle w:val="Hyperlink"/>
            <w:rFonts w:ascii="Arial" w:hAnsi="Arial" w:cs="Arial"/>
            <w:bCs/>
            <w:color w:val="000000" w:themeColor="text1"/>
          </w:rPr>
          <w:t>https://en.islcollective.com/</w:t>
        </w:r>
      </w:hyperlink>
      <w:r w:rsidR="00B941C0" w:rsidRPr="00216E37">
        <w:rPr>
          <w:rFonts w:ascii="Arial" w:hAnsi="Arial" w:cs="Arial"/>
          <w:bCs/>
          <w:color w:val="000000" w:themeColor="text1"/>
        </w:rPr>
        <w:t xml:space="preserve"> Uma boa alternativa para praticar gramática e vocabulário.</w:t>
      </w:r>
    </w:p>
    <w:p w:rsidR="00BB36F4" w:rsidRPr="00216E37" w:rsidRDefault="00BB36F4" w:rsidP="00BB36F4">
      <w:pPr>
        <w:pStyle w:val="Normal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ascii="Arial" w:hAnsi="Arial" w:cs="Arial"/>
          <w:color w:val="000000" w:themeColor="text1"/>
        </w:rPr>
      </w:pPr>
    </w:p>
    <w:p w:rsidR="00DD5C00" w:rsidRPr="00216E37" w:rsidRDefault="00B941C0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16E3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Matemática e suas Tecnologias</w:t>
      </w:r>
    </w:p>
    <w:p w:rsidR="00651A2E" w:rsidRPr="00216E37" w:rsidRDefault="00651A2E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5218B8" w:rsidRPr="00216E37" w:rsidRDefault="005218B8" w:rsidP="005218B8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Na Atividade Pedagógica Complementar da área de Matemática e suas Tecnologias </w:t>
      </w: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deverão ser propostas </w:t>
      </w:r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análises, pesquisas e exercícios sobre o conteúdo do primeiro bimestre, por meio de atividades que possibilitem o raciocínio lógico matemático, com a utilização de desafios, exercícios do livro didático, análise de casos e estudo de situações-problema.</w:t>
      </w:r>
    </w:p>
    <w:p w:rsidR="005218B8" w:rsidRPr="00216E37" w:rsidRDefault="005218B8" w:rsidP="005218B8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Sugerem-se também atividades que comtemple a Olimpíada Brasileira de Matemática das Escolas Públicas (OBMEP), disponível no seu site, por meio da análise e estudo das provas, vídeos, simulados e bancos de questões proporcionando ao estudante possibilidades de ampliar o pensamento crítico e o raciocino matemático.</w:t>
      </w:r>
    </w:p>
    <w:p w:rsidR="00651A2E" w:rsidRPr="00216E37" w:rsidRDefault="005218B8" w:rsidP="00651A2E">
      <w:pPr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Os estudantes, mediados pelo professor, poderão ainda desenvolver atividades que comtemplem os temas transversais como: ética, orientação </w:t>
      </w:r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>sexual, saúde, meio ambiente, pluralidade cultural e excesso de consumo, diante do cenário global e local permitindo a contextualização das atividades que serão propostas.</w:t>
      </w:r>
    </w:p>
    <w:p w:rsidR="005218B8" w:rsidRPr="00216E37" w:rsidRDefault="005218B8" w:rsidP="00651A2E">
      <w:pPr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Propõe-se, ainda, no processo de contextualização da matemática a proposição de atividades por meio da pesquisa que relacionem a função afim e/ou exponencial, como por exemplo: o consumo de energia elétrica, consumo de água, propagação de microrganismo, dentre outros. É importante que no desenvolvimento das atividades o professor proponha cenários que utilizem ferramentas digitais a partir dos dados obtidos em planilhas com projeções de gráficos e posterior análise dos mesmos. Em outro momento, sugerem-se debates </w:t>
      </w:r>
      <w:proofErr w:type="spellStart"/>
      <w:r w:rsidRPr="00216E37">
        <w:rPr>
          <w:rFonts w:ascii="Arial" w:hAnsi="Arial" w:cs="Arial"/>
          <w:i/>
          <w:color w:val="000000" w:themeColor="text1"/>
          <w:sz w:val="24"/>
          <w:szCs w:val="24"/>
        </w:rPr>
        <w:t>onlines</w:t>
      </w:r>
      <w:proofErr w:type="spellEnd"/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, por meio de </w:t>
      </w:r>
      <w:r w:rsidRPr="00216E37">
        <w:rPr>
          <w:rFonts w:ascii="Arial" w:hAnsi="Arial" w:cs="Arial"/>
          <w:i/>
          <w:color w:val="000000" w:themeColor="text1"/>
          <w:sz w:val="24"/>
          <w:szCs w:val="24"/>
        </w:rPr>
        <w:t>WhatsApp</w:t>
      </w: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, se possível, a partir dos resultados obtidos pelos estudantes pelas projeções realizadas. </w:t>
      </w:r>
    </w:p>
    <w:p w:rsidR="005218B8" w:rsidRPr="00216E37" w:rsidRDefault="005218B8" w:rsidP="005218B8">
      <w:pPr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Sugere-se que seja realizado o estudo da trigonometria por meio de sites, links e vídeos aulas que envolvam a contextualização em cenários como: construção civil, leis de acessibilidade relacionadas a rampas para cadeirantes, modelação de situação hipotéticas, criação a partir de desenhos de esquemas e construção de maquetes dentre outros.</w:t>
      </w:r>
    </w:p>
    <w:p w:rsidR="005218B8" w:rsidRPr="00216E37" w:rsidRDefault="005218B8" w:rsidP="005218B8">
      <w:pPr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É possível também a partir de investigações e análises de informações nas mídias, revistas e jornais, tendo em vista as variações matemáticas de preços de produtos de consumo, taxas de câmbio, artigos ou fatos científicos e pesquisas políticas, nos casos que apresentam gráficos ou tabelas, propor atividades em que o estudante interprete e tire suas conclusões por meio de analises das inadequações ou dados que possam induzir ao erro.</w:t>
      </w:r>
    </w:p>
    <w:p w:rsidR="005218B8" w:rsidRPr="00216E37" w:rsidRDefault="005218B8" w:rsidP="005218B8">
      <w:pPr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Recomendam-se os seguintes endereços eletrônicos para estudo:</w:t>
      </w:r>
    </w:p>
    <w:p w:rsidR="005218B8" w:rsidRPr="00216E37" w:rsidRDefault="005218B8" w:rsidP="005218B8">
      <w:pPr>
        <w:pStyle w:val="PargrafodaLista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16° Olimpíada Brasileira de Matemática das Escolas Públicas - </w:t>
      </w:r>
      <w:hyperlink r:id="rId19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http://www.obmep.org.br/</w:t>
        </w:r>
      </w:hyperlink>
    </w:p>
    <w:p w:rsidR="005218B8" w:rsidRPr="00216E37" w:rsidRDefault="005218B8" w:rsidP="005218B8">
      <w:pPr>
        <w:pStyle w:val="PargrafodaLista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216E3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Khan Academy - </w:t>
      </w:r>
      <w:hyperlink r:id="rId20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lang w:val="en-US"/>
          </w:rPr>
          <w:t>https://www.todamateria.com.br/matematica/</w:t>
        </w:r>
      </w:hyperlink>
      <w:r w:rsidRPr="00216E3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</w:p>
    <w:p w:rsidR="005218B8" w:rsidRPr="00216E37" w:rsidRDefault="005218B8" w:rsidP="005218B8">
      <w:pPr>
        <w:pStyle w:val="PargrafodaLista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Toda Matemática - </w:t>
      </w:r>
      <w:hyperlink r:id="rId21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https://www.todamateria.com.br/matematica/</w:t>
        </w:r>
      </w:hyperlink>
      <w:r w:rsidRPr="00216E37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5218B8" w:rsidRPr="00216E37" w:rsidRDefault="005218B8" w:rsidP="005218B8">
      <w:pPr>
        <w:pStyle w:val="PargrafodaLista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Mundo Educação - </w:t>
      </w:r>
      <w:hyperlink r:id="rId22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https://mundoeducacao.bol.uol.com.br/matematica</w:t>
        </w:r>
      </w:hyperlink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</w:p>
    <w:p w:rsidR="005218B8" w:rsidRPr="00216E37" w:rsidRDefault="005218B8" w:rsidP="005218B8">
      <w:pPr>
        <w:pStyle w:val="PargrafodaLista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  <w:lang w:val="en-US"/>
        </w:rPr>
      </w:pPr>
      <w:proofErr w:type="spellStart"/>
      <w:r w:rsidRPr="00216E37">
        <w:rPr>
          <w:rFonts w:ascii="Arial" w:hAnsi="Arial" w:cs="Arial"/>
          <w:color w:val="000000" w:themeColor="text1"/>
          <w:sz w:val="24"/>
          <w:szCs w:val="24"/>
          <w:lang w:val="en-US"/>
        </w:rPr>
        <w:t>Stoodi</w:t>
      </w:r>
      <w:proofErr w:type="spellEnd"/>
      <w:r w:rsidRPr="00216E3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- </w:t>
      </w:r>
      <w:hyperlink r:id="rId23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lang w:val="en-US"/>
          </w:rPr>
          <w:t>https://www.stoodi.com.br/materias/matematica/</w:t>
        </w:r>
      </w:hyperlink>
      <w:r w:rsidRPr="00216E3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, </w:t>
      </w:r>
    </w:p>
    <w:p w:rsidR="005218B8" w:rsidRPr="00216E37" w:rsidRDefault="005218B8" w:rsidP="005218B8">
      <w:pPr>
        <w:pStyle w:val="PargrafodaLista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216E37">
        <w:rPr>
          <w:rFonts w:ascii="Arial" w:hAnsi="Arial" w:cs="Arial"/>
          <w:color w:val="000000" w:themeColor="text1"/>
          <w:sz w:val="24"/>
          <w:szCs w:val="24"/>
        </w:rPr>
        <w:t>Youtube</w:t>
      </w:r>
      <w:proofErr w:type="spellEnd"/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r:id="rId24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https://youtube.com/matematicario/videos</w:t>
        </w:r>
      </w:hyperlink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,  </w:t>
      </w:r>
    </w:p>
    <w:p w:rsidR="005218B8" w:rsidRPr="00216E37" w:rsidRDefault="005218B8" w:rsidP="005218B8">
      <w:pPr>
        <w:pStyle w:val="PargrafodaLista"/>
        <w:numPr>
          <w:ilvl w:val="0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216E37">
        <w:rPr>
          <w:rFonts w:ascii="Arial" w:hAnsi="Arial" w:cs="Arial"/>
          <w:color w:val="000000" w:themeColor="text1"/>
          <w:sz w:val="24"/>
          <w:szCs w:val="24"/>
        </w:rPr>
        <w:t>Youtube</w:t>
      </w:r>
      <w:proofErr w:type="spellEnd"/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r:id="rId25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https://youtube.com/professorferretto</w:t>
        </w:r>
      </w:hyperlink>
    </w:p>
    <w:p w:rsidR="005218B8" w:rsidRPr="00216E37" w:rsidRDefault="005218B8" w:rsidP="005218B8">
      <w:pPr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As produções dos estudantes poderão ser entregues conforme datas acordadas com a coordenação e estudantes, por meio de </w:t>
      </w:r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grupos do </w:t>
      </w:r>
      <w:proofErr w:type="spellStart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google</w:t>
      </w:r>
      <w:proofErr w:type="spellEnd"/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(</w:t>
      </w:r>
      <w:hyperlink r:id="rId26" w:history="1">
        <w:r w:rsidRPr="00216E37">
          <w:rPr>
            <w:rStyle w:val="Hyperlink"/>
            <w:rFonts w:ascii="Arial" w:hAnsi="Arial" w:cs="Arial"/>
            <w:color w:val="000000" w:themeColor="text1"/>
            <w:sz w:val="24"/>
            <w:szCs w:val="24"/>
            <w:shd w:val="clear" w:color="auto" w:fill="FFFFFF"/>
          </w:rPr>
          <w:t>nomedogrupo@googlegroups.com</w:t>
        </w:r>
      </w:hyperlink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), grupos de </w:t>
      </w:r>
      <w:proofErr w:type="spellStart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whatsapp</w:t>
      </w:r>
      <w:proofErr w:type="spellEnd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google</w:t>
      </w:r>
      <w:proofErr w:type="spellEnd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Classrom</w:t>
      </w:r>
      <w:proofErr w:type="spellEnd"/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lives</w:t>
      </w:r>
      <w:proofErr w:type="spellEnd"/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no </w:t>
      </w:r>
      <w:proofErr w:type="spellStart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instagram</w:t>
      </w:r>
      <w:proofErr w:type="spellEnd"/>
      <w:r w:rsidRPr="00216E3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16E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no formato de: pesquisas digitalizadas, listas de exercícios resolvidas a mão, apresentação em sala de aula dentre outros.</w:t>
      </w:r>
    </w:p>
    <w:p w:rsidR="00651A2E" w:rsidRPr="00216E37" w:rsidRDefault="00651A2E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A72CB5" w:rsidRPr="00216E37" w:rsidRDefault="00C71037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16E3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Ciências da Natureza e suas Tecnologias</w:t>
      </w:r>
    </w:p>
    <w:p w:rsidR="00651A2E" w:rsidRPr="00216E37" w:rsidRDefault="00651A2E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A72CB5" w:rsidRPr="00216E37" w:rsidRDefault="00A72CB5" w:rsidP="00B941C0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>Na incumbência de auxiliar os professores da área de Ciências da Natureza -  Biologia, Física e Química - para a elaboração de atividades pedagógicas no período de suspensão das aulas presenciais e diante dos momentos de descobertas e avanços científicos e tecnológicos na busca por respostas frente às situações vivenciadas no cenário mundial, propõe-se o desenvolvimento de atividades diferenciadas, na qual o estudante possa realizar na ausência da presença física do professor e sem comprometer o seu desenvolvimento pedagógico.</w:t>
      </w:r>
    </w:p>
    <w:p w:rsidR="00A72CB5" w:rsidRPr="00216E37" w:rsidRDefault="00A72CB5" w:rsidP="00B941C0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>Nesse sentido, sugere-se situações didáticas a partir da pesquisa, estudos de casos globais e locais, reflexões por meio de laboratórios virtuais de experimentação, textos bases do livro didático do estudante, vídeos, filmes, vídeos-aulas, documentários e proposições de exercícios que, objetivem a ampliação e desenvolvimento de competê</w:t>
      </w:r>
      <w:r w:rsidR="00216E37" w:rsidRPr="00216E37">
        <w:rPr>
          <w:rFonts w:ascii="Arial" w:hAnsi="Arial" w:cs="Arial"/>
          <w:color w:val="000000" w:themeColor="text1"/>
          <w:shd w:val="clear" w:color="auto" w:fill="FFFFFF"/>
        </w:rPr>
        <w:t>ncias e habilidades científicas</w:t>
      </w: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gramStart"/>
      <w:r w:rsidRPr="00216E37">
        <w:rPr>
          <w:rFonts w:ascii="Arial" w:hAnsi="Arial" w:cs="Arial"/>
          <w:color w:val="000000" w:themeColor="text1"/>
          <w:shd w:val="clear" w:color="auto" w:fill="FFFFFF"/>
        </w:rPr>
        <w:t>na soluções</w:t>
      </w:r>
      <w:proofErr w:type="gram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de problemas contextualizados a partir dos materiais que serão propostos pelos professores da REE/MS.</w:t>
      </w:r>
    </w:p>
    <w:p w:rsidR="00A72CB5" w:rsidRPr="00216E37" w:rsidRDefault="00A72CB5" w:rsidP="00B941C0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>A seguir foram listados alguns endereços virtuais para auxiliar na elaboração das atividades pedagógicas:</w:t>
      </w:r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International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Union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Of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Pure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And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Applied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Chemistry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</w:t>
      </w:r>
      <w:hyperlink r:id="rId27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https://iupac.org/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Conselho Regional de Química - IV Região - </w:t>
      </w:r>
      <w:hyperlink r:id="rId28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https://www.crq4.org.br/download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Proquímica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Universidade Estadual de Campinas - </w:t>
      </w:r>
      <w:hyperlink r:id="rId29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http://proquimica.iqm.unicamp.br/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Química Nova na Escola - </w:t>
      </w:r>
      <w:hyperlink r:id="rId30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http://qnesc.sbq.org.br/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lastRenderedPageBreak/>
        <w:t xml:space="preserve">Brasil Escola - Química , a ciência dos estudos das moléculas - </w:t>
      </w:r>
      <w:hyperlink r:id="rId31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https://brasilescola.uol.com.br/quimica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Brasil Escola - Biologia, a ciências que estuda a vida - </w:t>
      </w:r>
      <w:hyperlink r:id="rId32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https://brasilescola.uol.com.br/biologia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Dynamic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Periodic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Table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PTable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</w:t>
      </w:r>
      <w:hyperlink r:id="rId33" w:history="1">
        <w:proofErr w:type="spellStart"/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Dynamic</w:t>
        </w:r>
        <w:proofErr w:type="spellEnd"/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 xml:space="preserve"> </w:t>
        </w:r>
        <w:proofErr w:type="spellStart"/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Periodic</w:t>
        </w:r>
        <w:proofErr w:type="spellEnd"/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 xml:space="preserve"> </w:t>
        </w:r>
        <w:proofErr w:type="spellStart"/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Table</w:t>
        </w:r>
        <w:proofErr w:type="spellEnd"/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Laboratório Didático Virtual -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LabVirt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</w:t>
      </w:r>
      <w:hyperlink r:id="rId34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http://www.labvirt.fe.usp.br/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A Graça da Química - </w:t>
      </w:r>
      <w:hyperlink r:id="rId35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https://agracadaquimica.com.br/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SóQ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Química On-line - </w:t>
      </w:r>
      <w:hyperlink r:id="rId36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https://www.soq.com.br/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Cursos de Química - </w:t>
      </w:r>
      <w:hyperlink r:id="rId37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https://www.cursou.com.br/educacao/quimica/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Física Net - </w:t>
      </w:r>
      <w:hyperlink r:id="rId38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https://www.fisica.net/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Usp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e-Física - </w:t>
      </w:r>
      <w:hyperlink r:id="rId39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https://efisica.atp.usp.br/home/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Info Escola - </w:t>
      </w:r>
      <w:hyperlink r:id="rId40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https://www.infoescola.com/fisica/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Só Física - </w:t>
      </w:r>
      <w:hyperlink r:id="rId41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https://www.sofisica.com.br/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Mundo Educação (Física)- </w:t>
      </w:r>
      <w:hyperlink r:id="rId42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https://mundoeducacao.bol.uol.com.br/fisica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Sociedade Brasileira de Física - </w:t>
      </w:r>
      <w:hyperlink r:id="rId43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http://www.sbfisica.org.br/v1/home/index.php/pt/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Só Biologia - Portal de Biologia - </w:t>
      </w:r>
      <w:hyperlink r:id="rId44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https://www.sobiologia.com.br/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Biologia - </w:t>
      </w:r>
      <w:proofErr w:type="spellStart"/>
      <w:r w:rsidRPr="00216E37">
        <w:rPr>
          <w:rFonts w:ascii="Arial" w:hAnsi="Arial" w:cs="Arial"/>
          <w:color w:val="000000" w:themeColor="text1"/>
          <w:shd w:val="clear" w:color="auto" w:fill="FFFFFF"/>
        </w:rPr>
        <w:t>InfoEscola</w:t>
      </w:r>
      <w:proofErr w:type="spellEnd"/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 - </w:t>
      </w:r>
      <w:hyperlink r:id="rId45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https://www.infoescola.com/biologia/</w:t>
        </w:r>
      </w:hyperlink>
    </w:p>
    <w:p w:rsidR="00A72CB5" w:rsidRPr="00216E37" w:rsidRDefault="00A72CB5" w:rsidP="00216E3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textAlignment w:val="baseline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Mundo Educação - Biologia - </w:t>
      </w:r>
      <w:hyperlink r:id="rId46" w:history="1">
        <w:r w:rsidRPr="00216E37">
          <w:rPr>
            <w:rStyle w:val="Hyperlink"/>
            <w:rFonts w:ascii="Arial" w:hAnsi="Arial" w:cs="Arial"/>
            <w:color w:val="000000" w:themeColor="text1"/>
            <w:shd w:val="clear" w:color="auto" w:fill="FFFFFF"/>
          </w:rPr>
          <w:t>https://mundoeducacao.bol.uol.com.br/biologia</w:t>
        </w:r>
      </w:hyperlink>
    </w:p>
    <w:p w:rsidR="00A72CB5" w:rsidRPr="00216E37" w:rsidRDefault="00BD4153" w:rsidP="00B941C0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>Os sites relacionados acima</w:t>
      </w:r>
      <w:r w:rsidR="00A72CB5" w:rsidRPr="00216E37">
        <w:rPr>
          <w:rFonts w:ascii="Arial" w:hAnsi="Arial" w:cs="Arial"/>
          <w:color w:val="000000" w:themeColor="text1"/>
          <w:shd w:val="clear" w:color="auto" w:fill="FFFFFF"/>
        </w:rPr>
        <w:t xml:space="preserve"> são sugestões para pesquisas do professor e do estudante na busca de informações para o desenvolvimento das atividades, </w:t>
      </w: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que </w:t>
      </w:r>
      <w:r w:rsidR="00A72CB5" w:rsidRPr="00216E37">
        <w:rPr>
          <w:rFonts w:ascii="Arial" w:hAnsi="Arial" w:cs="Arial"/>
          <w:color w:val="000000" w:themeColor="text1"/>
          <w:shd w:val="clear" w:color="auto" w:fill="FFFFFF"/>
        </w:rPr>
        <w:t>poderão ampliar suas pesquis</w:t>
      </w: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as em outros endereços virtuais. </w:t>
      </w:r>
      <w:r w:rsidR="00A72CB5" w:rsidRPr="00216E37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A72CB5" w:rsidRPr="00216E37" w:rsidRDefault="00A72CB5" w:rsidP="00B941C0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>Destaca-se que esse período não presencial corresponde a uma parte considerável do primeiro bimestre, por isso as atividades devem estar em conformidade com o planejamento previsto pelo professor, para este período, pautado no Referencial Curricular de Mato Grosso do Sul.</w:t>
      </w:r>
    </w:p>
    <w:p w:rsidR="00A72CB5" w:rsidRPr="00216E37" w:rsidRDefault="00A72CB5" w:rsidP="00B941C0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  Desta forma espera-se que o professor propicie aos estudantes materiais que potencializam a investigação científica, os processos criativos, a pesquisa científica e tecnológica, tendo em vista o desenvolvimento do letramento científico, por meio da mediação do conhecimento para consolidação de uma cultura científica. </w:t>
      </w:r>
    </w:p>
    <w:p w:rsidR="00BD4153" w:rsidRPr="00216E37" w:rsidRDefault="00BD4153" w:rsidP="00B941C0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:rsidR="00357BEA" w:rsidRPr="00216E37" w:rsidRDefault="00B941C0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16E3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Ciências Humanas e Sociais Aplicadas</w:t>
      </w:r>
    </w:p>
    <w:p w:rsidR="00357BEA" w:rsidRPr="00216E37" w:rsidRDefault="00357BEA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357BEA" w:rsidRPr="00216E37" w:rsidRDefault="00357BEA" w:rsidP="00357BEA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O planejamento para a realização das Atividades Pedagógicas Complementares da área de Ciências Humanas e Sociais Aplicadas deve ser realizado a partir das condições que contemplem o contexto, social, cultural, político e econômico, respeitando-se as características da comunidade global e local.  </w:t>
      </w:r>
    </w:p>
    <w:p w:rsidR="00357BEA" w:rsidRPr="00216E37" w:rsidRDefault="00357BEA" w:rsidP="00357BEA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Além disso, essa atividade deve ser executada de manei</w:t>
      </w:r>
      <w:r w:rsidR="003823C8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ra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que contemplem</w:t>
      </w:r>
      <w:r w:rsidR="003823C8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, estudo de autores, releituras do cenário atual pelo qual o mundo e o país vivenciam, contemplando a historicidade por meio da contextualização e a interdisciplinaridade, além de proposições de problematizações e intervenções que os estudantes poderão propor. </w:t>
      </w:r>
    </w:p>
    <w:p w:rsidR="00357BEA" w:rsidRPr="00216E37" w:rsidRDefault="00357BEA" w:rsidP="00357BEA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Nesse sentido, </w:t>
      </w:r>
      <w:r w:rsidR="003823C8"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>sugere-se que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 xml:space="preserve"> o desenvolvimento de atividades direcionadas,</w:t>
      </w:r>
      <w:r w:rsidR="003823C8"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 xml:space="preserve"> contemplem o Referencial Curricular do Estado de Mato Grosso do Sul – Ensino Médio, e as competências e habilidades, bem como os conteúdos do bimestre, nesse período de suspensão das aulas presenciais. </w:t>
      </w:r>
    </w:p>
    <w:p w:rsidR="00357BEA" w:rsidRPr="00216E37" w:rsidRDefault="003823C8" w:rsidP="003823C8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Os l</w:t>
      </w:r>
      <w:r w:rsidRPr="00216E37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t-BR"/>
        </w:rPr>
        <w:t>inks</w:t>
      </w:r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a seguir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pode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m</w:t>
      </w:r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auxiliar no processo de planejamento e análise de atividades 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em domicílio</w:t>
      </w:r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:</w:t>
      </w:r>
    </w:p>
    <w:p w:rsidR="00357BEA" w:rsidRPr="00216E37" w:rsidRDefault="00357BEA" w:rsidP="00357BEA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357BEA" w:rsidRPr="00216E37" w:rsidRDefault="00357BEA" w:rsidP="003823C8">
      <w:pPr>
        <w:pStyle w:val="PargrafodaList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t-BR"/>
        </w:rPr>
        <w:t>Guia do Estudante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: Este site traz conteúdos sobre os países da América Latina que tiveram ditaduras militares.</w:t>
      </w:r>
    </w:p>
    <w:p w:rsidR="00F4707E" w:rsidRPr="00216E37" w:rsidRDefault="00357BEA" w:rsidP="003823C8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Link para acesso:</w:t>
      </w:r>
    </w:p>
    <w:p w:rsidR="00357BEA" w:rsidRPr="00216E37" w:rsidRDefault="008114B1" w:rsidP="003823C8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hyperlink r:id="rId47" w:anchor="0" w:history="1">
        <w:r w:rsidR="00357BEA" w:rsidRPr="00216E37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  <w:lang w:eastAsia="pt-BR"/>
          </w:rPr>
          <w:t>https://guiadoestudante.abril.com.br/estudo/veja-quais-paises-da-america-latina-tiveram-ditaduras-militares/#0</w:t>
        </w:r>
      </w:hyperlink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 </w:t>
      </w:r>
    </w:p>
    <w:p w:rsidR="00357BEA" w:rsidRPr="00216E37" w:rsidRDefault="00357BEA" w:rsidP="00357BEA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357BEA" w:rsidRPr="00216E37" w:rsidRDefault="00357BEA" w:rsidP="003823C8">
      <w:pPr>
        <w:pStyle w:val="PargrafodaList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t-BR"/>
        </w:rPr>
        <w:t>TV Cultura: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Este site traz vídeos sobre as várias áreas de conhecimento:</w:t>
      </w:r>
    </w:p>
    <w:p w:rsidR="00F4707E" w:rsidRPr="00216E37" w:rsidRDefault="00357BEA" w:rsidP="003823C8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Link para acesso:</w:t>
      </w:r>
    </w:p>
    <w:p w:rsidR="00357BEA" w:rsidRPr="00216E37" w:rsidRDefault="008114B1" w:rsidP="003823C8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hyperlink r:id="rId48" w:history="1">
        <w:r w:rsidR="00357BEA" w:rsidRPr="00216E37">
          <w:rPr>
            <w:rStyle w:val="Hyperlink"/>
            <w:rFonts w:ascii="Arial" w:eastAsia="Times New Roman" w:hAnsi="Arial" w:cs="Arial"/>
            <w:color w:val="000000" w:themeColor="text1"/>
            <w:sz w:val="24"/>
            <w:szCs w:val="24"/>
            <w:lang w:eastAsia="pt-BR"/>
          </w:rPr>
          <w:t>https://tvcultura.com.br</w:t>
        </w:r>
      </w:hyperlink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357BEA" w:rsidRPr="00216E37" w:rsidRDefault="00357BEA" w:rsidP="00357BEA">
      <w:pPr>
        <w:spacing w:after="0" w:line="240" w:lineRule="auto"/>
        <w:ind w:left="-2" w:hanging="2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t-BR"/>
        </w:rPr>
      </w:pPr>
    </w:p>
    <w:p w:rsidR="00357BEA" w:rsidRPr="00216E37" w:rsidRDefault="00357BEA" w:rsidP="003823C8">
      <w:pPr>
        <w:pStyle w:val="PargrafodaList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t-BR"/>
        </w:rPr>
        <w:t>Protagonismo Digital: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Este site traz as várias vertentes do protagonismo digital, incluindo planos de aula.</w:t>
      </w:r>
    </w:p>
    <w:p w:rsidR="00F4707E" w:rsidRPr="00216E37" w:rsidRDefault="00357BEA" w:rsidP="003823C8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Link para acesso:</w:t>
      </w:r>
    </w:p>
    <w:p w:rsidR="00357BEA" w:rsidRPr="00216E37" w:rsidRDefault="008114B1" w:rsidP="003823C8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hyperlink r:id="rId49" w:history="1">
        <w:r w:rsidR="00357BEA" w:rsidRPr="00216E37">
          <w:rPr>
            <w:rStyle w:val="Hyperlink"/>
            <w:rFonts w:ascii="Arial" w:eastAsia="Times New Roman" w:hAnsi="Arial" w:cs="Arial"/>
            <w:color w:val="000000" w:themeColor="text1"/>
            <w:sz w:val="24"/>
            <w:szCs w:val="24"/>
            <w:lang w:eastAsia="pt-BR"/>
          </w:rPr>
          <w:t>https://www.protagonismodigital.sed.ms.gov.br</w:t>
        </w:r>
      </w:hyperlink>
    </w:p>
    <w:p w:rsidR="00357BEA" w:rsidRPr="00216E37" w:rsidRDefault="00357BEA" w:rsidP="00357BEA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357BEA" w:rsidRPr="00216E37" w:rsidRDefault="00357BEA" w:rsidP="003823C8">
      <w:pPr>
        <w:pStyle w:val="PargrafodaList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Link para acesso: com conteúdo para todas as áreas de conhecimento.</w:t>
      </w:r>
    </w:p>
    <w:p w:rsidR="00357BEA" w:rsidRPr="00216E37" w:rsidRDefault="008114B1" w:rsidP="003823C8">
      <w:pPr>
        <w:pStyle w:val="PargrafodaLista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hyperlink r:id="rId50" w:history="1">
        <w:r w:rsidR="00357BEA" w:rsidRPr="00216E37">
          <w:rPr>
            <w:rStyle w:val="Hyperlink"/>
            <w:rFonts w:ascii="Arial" w:eastAsia="Times New Roman" w:hAnsi="Arial" w:cs="Arial"/>
            <w:color w:val="000000" w:themeColor="text1"/>
            <w:sz w:val="24"/>
            <w:szCs w:val="24"/>
            <w:lang w:eastAsia="pt-BR"/>
          </w:rPr>
          <w:t>http://educacao.uol.com.br</w:t>
        </w:r>
      </w:hyperlink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. </w:t>
      </w:r>
    </w:p>
    <w:p w:rsidR="00357BEA" w:rsidRPr="00216E37" w:rsidRDefault="00357BEA" w:rsidP="00357BEA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357BEA" w:rsidRPr="00216E37" w:rsidRDefault="00357BEA" w:rsidP="003823C8">
      <w:pPr>
        <w:pStyle w:val="PargrafodaList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Só Geografia: Este site traz conteúdo sobre a problemática da água no mundo.</w:t>
      </w:r>
    </w:p>
    <w:p w:rsidR="00F4707E" w:rsidRPr="00216E37" w:rsidRDefault="00BC2AB9" w:rsidP="00BC2AB9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lastRenderedPageBreak/>
        <w:t xml:space="preserve">Link para acesso ao </w:t>
      </w:r>
      <w:r w:rsidR="00357BEA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site:</w:t>
      </w:r>
    </w:p>
    <w:p w:rsidR="00357BEA" w:rsidRPr="00216E37" w:rsidRDefault="008114B1" w:rsidP="00BC2AB9">
      <w:pPr>
        <w:pStyle w:val="PargrafodaLista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hyperlink r:id="rId51" w:history="1">
        <w:r w:rsidR="00357BEA" w:rsidRPr="00216E37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  <w:lang w:eastAsia="pt-BR"/>
          </w:rPr>
          <w:t>https://www.sogeografia.com.br/Conteudos/GeografiaFisica/Brasil/problemas4.php</w:t>
        </w:r>
      </w:hyperlink>
    </w:p>
    <w:p w:rsidR="00BC2AB9" w:rsidRPr="00216E37" w:rsidRDefault="00BC2AB9" w:rsidP="00BC2AB9">
      <w:pPr>
        <w:pStyle w:val="PargrafodaLista"/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357BEA" w:rsidRPr="00216E37" w:rsidRDefault="00357BEA" w:rsidP="003823C8">
      <w:pPr>
        <w:pStyle w:val="PargrafodaLista"/>
        <w:numPr>
          <w:ilvl w:val="0"/>
          <w:numId w:val="13"/>
        </w:numPr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t-BR"/>
        </w:rPr>
        <w:t>Brasil Escola: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Este site traz sugestões de como trabalhar o tema água.</w:t>
      </w:r>
    </w:p>
    <w:p w:rsidR="00F4707E" w:rsidRPr="00216E37" w:rsidRDefault="00357BEA" w:rsidP="00BC2AB9">
      <w:pPr>
        <w:pStyle w:val="PargrafodaLista"/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Link para acesso ao site:</w:t>
      </w:r>
    </w:p>
    <w:p w:rsidR="00357BEA" w:rsidRPr="00216E37" w:rsidRDefault="008114B1" w:rsidP="00BC2AB9">
      <w:pPr>
        <w:pStyle w:val="PargrafodaLista"/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hyperlink r:id="rId52" w:history="1">
        <w:r w:rsidR="00357BEA" w:rsidRPr="00216E37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  <w:lang w:eastAsia="pt-BR"/>
          </w:rPr>
          <w:t>https://educador.brasilescola.uol.com.br/estrategias-ensino/sugestoes-como-trabalhar-tema-agua.htm</w:t>
        </w:r>
      </w:hyperlink>
    </w:p>
    <w:p w:rsidR="00BC2AB9" w:rsidRPr="00216E37" w:rsidRDefault="00BC2AB9" w:rsidP="00BC2AB9">
      <w:pPr>
        <w:pStyle w:val="PargrafodaLista"/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357BEA" w:rsidRPr="00216E37" w:rsidRDefault="00357BEA" w:rsidP="003823C8">
      <w:pPr>
        <w:pStyle w:val="PargrafodaLista"/>
        <w:numPr>
          <w:ilvl w:val="0"/>
          <w:numId w:val="13"/>
        </w:numPr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t-BR"/>
        </w:rPr>
        <w:t>Guia do Estudante: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Este site traz 12 temas sobre água que caem no </w:t>
      </w:r>
      <w:proofErr w:type="spellStart"/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enem</w:t>
      </w:r>
      <w:proofErr w:type="spellEnd"/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.</w:t>
      </w:r>
    </w:p>
    <w:p w:rsidR="00F4707E" w:rsidRPr="00216E37" w:rsidRDefault="00357BEA" w:rsidP="00BC2AB9">
      <w:pPr>
        <w:pStyle w:val="PargrafodaLista"/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Link para acesso ao site:</w:t>
      </w:r>
    </w:p>
    <w:p w:rsidR="00357BEA" w:rsidRPr="00216E37" w:rsidRDefault="008114B1" w:rsidP="00BC2AB9">
      <w:pPr>
        <w:pStyle w:val="PargrafodaLista"/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t-BR"/>
        </w:rPr>
      </w:pPr>
      <w:hyperlink r:id="rId53" w:history="1">
        <w:r w:rsidR="00357BEA" w:rsidRPr="00216E37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  <w:lang w:eastAsia="pt-BR"/>
          </w:rPr>
          <w:t>https://guiadoestudante.abril.com.br/estudo/12-temas-sobre-agua-que-caem-no-vestibular/</w:t>
        </w:r>
      </w:hyperlink>
    </w:p>
    <w:p w:rsidR="00F4707E" w:rsidRPr="00216E37" w:rsidRDefault="00F4707E" w:rsidP="00BC2AB9">
      <w:pPr>
        <w:pStyle w:val="PargrafodaLista"/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t-BR"/>
        </w:rPr>
      </w:pPr>
    </w:p>
    <w:p w:rsidR="00F4707E" w:rsidRPr="00216E37" w:rsidRDefault="00F4707E" w:rsidP="004434D6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216E37">
        <w:rPr>
          <w:rFonts w:ascii="Arial" w:hAnsi="Arial" w:cs="Arial"/>
          <w:color w:val="000000" w:themeColor="text1"/>
          <w:shd w:val="clear" w:color="auto" w:fill="FFFFFF"/>
        </w:rPr>
        <w:t xml:space="preserve">Nesse sentido, espera-se que o professor organize os momentos pedagógicos aos estudantes de forma colaborativa e que potencializem a reflexão sobre a percepção de mundo atual, no entendimento da complexa sociedade contemporânea frente aos desafios do século XXI.  </w:t>
      </w:r>
    </w:p>
    <w:p w:rsidR="00F4707E" w:rsidRPr="00216E37" w:rsidRDefault="00F4707E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875D9C" w:rsidRPr="00216E37" w:rsidRDefault="00875D9C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16E3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Projeto de Vida</w:t>
      </w:r>
    </w:p>
    <w:p w:rsidR="00875D9C" w:rsidRPr="00216E37" w:rsidRDefault="00875D9C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651A2E" w:rsidRPr="00216E37" w:rsidRDefault="00875D9C" w:rsidP="00651A2E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 xml:space="preserve">O professor do componente curricular Projeto de Vida e Pós Médio poderá elaborar a Atividade Pedagógica Complementar que possa contribuir para o desenvolvimento das competências e habilidades para o século XXI e aprofundar competências </w:t>
      </w:r>
      <w:proofErr w:type="spellStart"/>
      <w:r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>socioemocionais</w:t>
      </w:r>
      <w:proofErr w:type="spellEnd"/>
      <w:r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 xml:space="preserve"> como: autogestão, autoconfiança, respeito, engajamento com os outros, autodidatismo e resiliência. Sugere-se a temática desencadeada pelo Corona vírus (COVID-19) a fim de que corrobore com a situação real do Brasil, comunidade local e no âmbito familiar, por meio de pesquisas, vídeos instrucionais, </w:t>
      </w:r>
      <w:bookmarkStart w:id="0" w:name="_GoBack"/>
      <w:proofErr w:type="spellStart"/>
      <w:r w:rsidRPr="00216E37">
        <w:rPr>
          <w:rFonts w:ascii="Arial" w:eastAsia="Times New Roman" w:hAnsi="Arial" w:cs="Arial"/>
          <w:i/>
          <w:color w:val="000000" w:themeColor="text1"/>
          <w:sz w:val="24"/>
          <w:szCs w:val="24"/>
          <w:shd w:val="clear" w:color="auto" w:fill="FFFFFF"/>
          <w:lang w:eastAsia="pt-BR"/>
        </w:rPr>
        <w:t>podcasts</w:t>
      </w:r>
      <w:bookmarkEnd w:id="0"/>
      <w:proofErr w:type="spellEnd"/>
      <w:r w:rsidRPr="00216E37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pt-BR"/>
        </w:rPr>
        <w:t>, fotografias, registro, relatório, blogs, compartilhamento de informações assertivas nas mídias etc.   Desta forma, devem proporcionar aos estudantes refletirem sobre seu projeto de vida, sua família, comunidade em que está inserido, seus sonhos, metas e sua participação ativa diante dessa problemática, como cidadão autônomo e protagonista, capaz de compreender a atitude, consequência e impacto sobre as diferentes realidades vivenciadas, no comportamento dos estudantes e das pessoas ao seu redor.</w:t>
      </w:r>
    </w:p>
    <w:p w:rsidR="00A01E1F" w:rsidRDefault="00875D9C" w:rsidP="00651A2E">
      <w:pPr>
        <w:spacing w:after="0" w:line="360" w:lineRule="auto"/>
        <w:ind w:left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lastRenderedPageBreak/>
        <w:br/>
      </w:r>
      <w:r w:rsidR="00A01E1F" w:rsidRPr="00216E3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t-BR"/>
        </w:rPr>
        <w:t xml:space="preserve">Pesquisa e Autoria </w:t>
      </w:r>
    </w:p>
    <w:p w:rsidR="00216E37" w:rsidRPr="00216E37" w:rsidRDefault="00216E37" w:rsidP="00651A2E">
      <w:pPr>
        <w:spacing w:after="0" w:line="360" w:lineRule="auto"/>
        <w:ind w:left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t-BR"/>
        </w:rPr>
      </w:pPr>
    </w:p>
    <w:p w:rsidR="00920DBF" w:rsidRPr="00216E37" w:rsidRDefault="00875D9C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O</w:t>
      </w:r>
      <w:r w:rsidR="00920DB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professor do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componente </w:t>
      </w:r>
      <w:r w:rsidR="00920DB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curricular 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Pesquisa e Autoria</w:t>
      </w:r>
      <w:r w:rsidR="00920DB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poderá elaborar a Atividade Pedagógica Complementar, por meio de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orientação/mediação</w:t>
      </w:r>
      <w:r w:rsidR="00920DB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 com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a apropri</w:t>
      </w:r>
      <w:r w:rsidR="00920DB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ação de suportes metodológicos para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o desenvolvimento de competências e habilidades, recorrendo a vivências de leitura, estudos, pesquisa, au</w:t>
      </w:r>
      <w:r w:rsidR="00920DB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torreflexão, que visam tornar os estudantes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autores no processo de construção de conhecimento e de práticas socioculturais inovadoras. </w:t>
      </w:r>
    </w:p>
    <w:p w:rsidR="00A01E1F" w:rsidRPr="00216E37" w:rsidRDefault="00875D9C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O momento atual na sociedade como um todo está inserido num contexto de crise geopolítica e de adoção de medidas de prevenção em face da pandemia do</w:t>
      </w:r>
      <w:r w:rsidR="00920DB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Corona vírus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(COVID-19). Nesse contexto, cabe a esse componente, com base em informações científicas, investigar, analisar e propor hipóteses de explicação e intervenção sociocultural relacionadas aos principais problemas e suas </w:t>
      </w:r>
      <w:proofErr w:type="gramStart"/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consequências</w:t>
      </w:r>
      <w:r w:rsidR="00A01E1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,</w:t>
      </w:r>
      <w:proofErr w:type="gramEnd"/>
      <w:r w:rsidR="00A01E1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em termos sociais, econômicos, geopolíticos</w:t>
      </w:r>
      <w:r w:rsidR="00A01E1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, culturais e em níveis locais e globais, </w:t>
      </w: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a essa pandemia. </w:t>
      </w:r>
      <w:r w:rsidR="00A01E1F"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  </w:t>
      </w:r>
    </w:p>
    <w:p w:rsidR="00A01E1F" w:rsidRPr="00216E37" w:rsidRDefault="00875D9C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Circunstancialmente, cabe a esse componente promover na comunidade escolar, por meio da metodologia de compreensão e análise crítica de problemas, tanto a investigação científica (por exemplo, em vista de combater </w:t>
      </w:r>
      <w:proofErr w:type="spellStart"/>
      <w:r w:rsidRPr="00216E37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t-BR"/>
        </w:rPr>
        <w:t>fake</w:t>
      </w:r>
      <w:proofErr w:type="spellEnd"/>
      <w:r w:rsidRPr="00216E37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t-BR"/>
        </w:rPr>
        <w:t xml:space="preserve"> </w:t>
      </w:r>
      <w:proofErr w:type="spellStart"/>
      <w:r w:rsidRPr="00216E37">
        <w:rPr>
          <w:rFonts w:ascii="Arial" w:eastAsia="Times New Roman" w:hAnsi="Arial" w:cs="Arial"/>
          <w:i/>
          <w:color w:val="000000" w:themeColor="text1"/>
          <w:sz w:val="24"/>
          <w:szCs w:val="24"/>
          <w:lang w:eastAsia="pt-BR"/>
        </w:rPr>
        <w:t>news</w:t>
      </w:r>
      <w:proofErr w:type="spellEnd"/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) quanto a autorreflexão no sentido de propor encaminhamentos/práticas para potencializar a prevenção ao COVID-19.</w:t>
      </w:r>
    </w:p>
    <w:p w:rsidR="00875D9C" w:rsidRPr="00216E37" w:rsidRDefault="00875D9C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216E3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Com efeito, as atividades de aprendizagem a serem desenvolvidas nos três anos do Ensino Médio devem ser organizadas a partir dessa perspectiva geral. </w:t>
      </w:r>
    </w:p>
    <w:p w:rsidR="004434D6" w:rsidRPr="00216E37" w:rsidRDefault="004434D6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4434D6" w:rsidRPr="00216E37" w:rsidRDefault="004434D6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t-BR"/>
        </w:rPr>
      </w:pPr>
      <w:r w:rsidRPr="00216E3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t-BR"/>
        </w:rPr>
        <w:t>Eletivas, Eletiva II e Eletiva III</w:t>
      </w:r>
    </w:p>
    <w:p w:rsidR="004434D6" w:rsidRPr="00216E37" w:rsidRDefault="004434D6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t-BR"/>
        </w:rPr>
      </w:pPr>
    </w:p>
    <w:p w:rsidR="004434D6" w:rsidRPr="00216E37" w:rsidRDefault="004434D6" w:rsidP="004434D6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Com relação aos componentes </w:t>
      </w:r>
      <w:proofErr w:type="gramStart"/>
      <w:r w:rsidRPr="00216E37">
        <w:rPr>
          <w:rFonts w:ascii="Arial" w:hAnsi="Arial" w:cs="Arial"/>
          <w:color w:val="000000" w:themeColor="text1"/>
          <w:sz w:val="24"/>
          <w:szCs w:val="24"/>
        </w:rPr>
        <w:t>curriculares Eletiva</w:t>
      </w:r>
      <w:proofErr w:type="gramEnd"/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 I, Eletiva II e Eletiva III, informa-se que os professores poderão articular a elaboração das atividades com os outros docentes das áreas de conhecimento da Base Nacional Comum, com o intuito de dar continuidade ao processo de aprendizagem, diante da atual circunstância. </w:t>
      </w:r>
    </w:p>
    <w:p w:rsidR="004434D6" w:rsidRPr="00216E37" w:rsidRDefault="004434D6" w:rsidP="004434D6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 xml:space="preserve">Ressalta-se, que o professor deverá considerar que a mera transmissão de conteúdos possui limitações na construção de conhecimentos, com isso </w:t>
      </w:r>
      <w:r w:rsidRPr="00216E37">
        <w:rPr>
          <w:rFonts w:ascii="Arial" w:hAnsi="Arial" w:cs="Arial"/>
          <w:color w:val="000000" w:themeColor="text1"/>
          <w:sz w:val="24"/>
          <w:szCs w:val="24"/>
        </w:rPr>
        <w:lastRenderedPageBreak/>
        <w:t>novas estratégias e metodologias podem ser utilizadas para valorizar a curiosidade, a criatividade e a autonomia de seus estudantes.</w:t>
      </w:r>
    </w:p>
    <w:p w:rsidR="004434D6" w:rsidRPr="00216E37" w:rsidRDefault="004434D6" w:rsidP="004434D6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E37">
        <w:rPr>
          <w:rFonts w:ascii="Arial" w:hAnsi="Arial" w:cs="Arial"/>
          <w:color w:val="000000" w:themeColor="text1"/>
          <w:sz w:val="24"/>
          <w:szCs w:val="24"/>
        </w:rPr>
        <w:t>Destaca-se, também, a possibilidade de trabalhar situações didáticas com diferentes temáticas, a partir de situações problema, pesquisa, estudo de caso, análise de notícias, documentários, dentre outros.</w:t>
      </w:r>
    </w:p>
    <w:p w:rsidR="004434D6" w:rsidRPr="00216E37" w:rsidRDefault="004434D6" w:rsidP="00920DBF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t-BR"/>
        </w:rPr>
      </w:pPr>
    </w:p>
    <w:p w:rsidR="00875D9C" w:rsidRPr="00216E37" w:rsidRDefault="00875D9C" w:rsidP="00B941C0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sectPr w:rsidR="00875D9C" w:rsidRPr="00216E37">
      <w:headerReference w:type="default" r:id="rId5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4B1" w:rsidRDefault="008114B1" w:rsidP="00C71037">
      <w:pPr>
        <w:spacing w:after="0" w:line="240" w:lineRule="auto"/>
      </w:pPr>
      <w:r>
        <w:separator/>
      </w:r>
    </w:p>
  </w:endnote>
  <w:endnote w:type="continuationSeparator" w:id="0">
    <w:p w:rsidR="008114B1" w:rsidRDefault="008114B1" w:rsidP="00C71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4B1" w:rsidRDefault="008114B1" w:rsidP="00C71037">
      <w:pPr>
        <w:spacing w:after="0" w:line="240" w:lineRule="auto"/>
      </w:pPr>
      <w:r>
        <w:separator/>
      </w:r>
    </w:p>
  </w:footnote>
  <w:footnote w:type="continuationSeparator" w:id="0">
    <w:p w:rsidR="008114B1" w:rsidRDefault="008114B1" w:rsidP="00C71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37" w:rsidRPr="00B87BD7" w:rsidRDefault="00216E37" w:rsidP="00216E37">
    <w:pPr>
      <w:spacing w:after="0" w:line="240" w:lineRule="auto"/>
      <w:rPr>
        <w:rFonts w:ascii="Arial" w:eastAsia="Times New Roman" w:hAnsi="Arial" w:cs="Arial"/>
        <w:b/>
        <w:sz w:val="24"/>
        <w:szCs w:val="24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3558540</wp:posOffset>
          </wp:positionH>
          <wp:positionV relativeFrom="paragraph">
            <wp:posOffset>-91440</wp:posOffset>
          </wp:positionV>
          <wp:extent cx="2606675" cy="561340"/>
          <wp:effectExtent l="0" t="0" r="3175" b="0"/>
          <wp:wrapNone/>
          <wp:docPr id="1" name="Imagem 1" descr="SED Logo CE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D Logo CE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26"/>
                  <a:stretch>
                    <a:fillRect/>
                  </a:stretch>
                </pic:blipFill>
                <pic:spPr bwMode="auto">
                  <a:xfrm>
                    <a:off x="0" y="0"/>
                    <a:ext cx="2606675" cy="561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BD7">
      <w:rPr>
        <w:rFonts w:ascii="Arial" w:eastAsia="Times New Roman" w:hAnsi="Arial" w:cs="Arial"/>
        <w:b/>
        <w:sz w:val="24"/>
        <w:szCs w:val="24"/>
      </w:rPr>
      <w:t xml:space="preserve">ANEXO ENSINO </w:t>
    </w:r>
    <w:r>
      <w:rPr>
        <w:rFonts w:ascii="Arial" w:eastAsia="Times New Roman" w:hAnsi="Arial" w:cs="Arial"/>
        <w:b/>
        <w:sz w:val="24"/>
        <w:szCs w:val="24"/>
      </w:rPr>
      <w:t>MÉDIO</w:t>
    </w:r>
    <w:r w:rsidRPr="00B87BD7">
      <w:rPr>
        <w:rFonts w:ascii="Arial" w:eastAsia="Times New Roman" w:hAnsi="Arial" w:cs="Arial"/>
        <w:b/>
        <w:sz w:val="24"/>
        <w:szCs w:val="24"/>
      </w:rPr>
      <w:t xml:space="preserve"> </w:t>
    </w:r>
    <w:r>
      <w:rPr>
        <w:rFonts w:ascii="Arial" w:eastAsia="Times New Roman" w:hAnsi="Arial" w:cs="Arial"/>
        <w:b/>
        <w:sz w:val="24"/>
        <w:szCs w:val="24"/>
      </w:rPr>
      <w:t>(</w:t>
    </w:r>
    <w:r>
      <w:rPr>
        <w:rFonts w:ascii="Arial" w:eastAsia="Times New Roman" w:hAnsi="Arial" w:cs="Arial"/>
        <w:b/>
        <w:sz w:val="24"/>
        <w:szCs w:val="24"/>
      </w:rPr>
      <w:t>1º, 2º e 3</w:t>
    </w:r>
    <w:r w:rsidRPr="00B87BD7">
      <w:rPr>
        <w:rFonts w:ascii="Arial" w:eastAsia="Times New Roman" w:hAnsi="Arial" w:cs="Arial"/>
        <w:b/>
        <w:sz w:val="24"/>
        <w:szCs w:val="24"/>
      </w:rPr>
      <w:t>º anos)</w:t>
    </w:r>
  </w:p>
  <w:p w:rsidR="00216E37" w:rsidRPr="00216E37" w:rsidRDefault="00216E37" w:rsidP="00216E37">
    <w:pPr>
      <w:spacing w:after="0" w:line="240" w:lineRule="auto"/>
    </w:pPr>
    <w:r w:rsidRPr="00B87BD7">
      <w:rPr>
        <w:rFonts w:ascii="Arial" w:eastAsia="Times New Roman" w:hAnsi="Arial" w:cs="Arial"/>
        <w:b/>
        <w:sz w:val="24"/>
        <w:szCs w:val="24"/>
      </w:rPr>
      <w:t xml:space="preserve">Período de 23 </w:t>
    </w:r>
    <w:r>
      <w:rPr>
        <w:rFonts w:ascii="Arial" w:eastAsia="Times New Roman" w:hAnsi="Arial" w:cs="Arial"/>
        <w:b/>
        <w:sz w:val="24"/>
        <w:szCs w:val="24"/>
      </w:rPr>
      <w:t>de março a 06 de abril de 2020.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70D1A"/>
    <w:multiLevelType w:val="hybridMultilevel"/>
    <w:tmpl w:val="FD80C290"/>
    <w:lvl w:ilvl="0" w:tplc="890C1A16">
      <w:start w:val="1"/>
      <w:numFmt w:val="decimal"/>
      <w:lvlText w:val="%1."/>
      <w:lvlJc w:val="left"/>
      <w:pPr>
        <w:ind w:left="1069" w:hanging="360"/>
      </w:pPr>
      <w:rPr>
        <w:rFonts w:hint="default"/>
        <w:color w:val="222222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5E72FA"/>
    <w:multiLevelType w:val="hybridMultilevel"/>
    <w:tmpl w:val="7C22B75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25648D"/>
    <w:multiLevelType w:val="hybridMultilevel"/>
    <w:tmpl w:val="6BD65694"/>
    <w:lvl w:ilvl="0" w:tplc="DC1E1650">
      <w:start w:val="1"/>
      <w:numFmt w:val="decimalZero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D2B26"/>
    <w:multiLevelType w:val="multilevel"/>
    <w:tmpl w:val="39D06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2A1E30"/>
    <w:multiLevelType w:val="hybridMultilevel"/>
    <w:tmpl w:val="11B6D2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807BD"/>
    <w:multiLevelType w:val="multilevel"/>
    <w:tmpl w:val="2EAC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FC14EE"/>
    <w:multiLevelType w:val="multilevel"/>
    <w:tmpl w:val="3748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FE7DD2"/>
    <w:multiLevelType w:val="hybridMultilevel"/>
    <w:tmpl w:val="89BEBA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96172"/>
    <w:multiLevelType w:val="hybridMultilevel"/>
    <w:tmpl w:val="3014D6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94F1F"/>
    <w:multiLevelType w:val="multilevel"/>
    <w:tmpl w:val="598A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BF277E"/>
    <w:multiLevelType w:val="hybridMultilevel"/>
    <w:tmpl w:val="A23A15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9D"/>
    <w:rsid w:val="00071737"/>
    <w:rsid w:val="00216E37"/>
    <w:rsid w:val="00261C2A"/>
    <w:rsid w:val="00301F0D"/>
    <w:rsid w:val="00357BEA"/>
    <w:rsid w:val="00364777"/>
    <w:rsid w:val="003823C8"/>
    <w:rsid w:val="004434D6"/>
    <w:rsid w:val="00482B29"/>
    <w:rsid w:val="0050463D"/>
    <w:rsid w:val="00506B8F"/>
    <w:rsid w:val="005218B8"/>
    <w:rsid w:val="00535F59"/>
    <w:rsid w:val="0053714A"/>
    <w:rsid w:val="00651A2E"/>
    <w:rsid w:val="006759C2"/>
    <w:rsid w:val="006E289C"/>
    <w:rsid w:val="0076764E"/>
    <w:rsid w:val="007B1C9D"/>
    <w:rsid w:val="008114B1"/>
    <w:rsid w:val="00834CCB"/>
    <w:rsid w:val="00854D42"/>
    <w:rsid w:val="00875D9C"/>
    <w:rsid w:val="00920DBF"/>
    <w:rsid w:val="00980C3A"/>
    <w:rsid w:val="009E75B9"/>
    <w:rsid w:val="00A01E1F"/>
    <w:rsid w:val="00A1471A"/>
    <w:rsid w:val="00A2184E"/>
    <w:rsid w:val="00A72CB5"/>
    <w:rsid w:val="00B338D8"/>
    <w:rsid w:val="00B941C0"/>
    <w:rsid w:val="00BB36F4"/>
    <w:rsid w:val="00BB7B17"/>
    <w:rsid w:val="00BC2AB9"/>
    <w:rsid w:val="00BD4153"/>
    <w:rsid w:val="00BF7055"/>
    <w:rsid w:val="00C07803"/>
    <w:rsid w:val="00C71037"/>
    <w:rsid w:val="00D908CC"/>
    <w:rsid w:val="00DD5C00"/>
    <w:rsid w:val="00E3143E"/>
    <w:rsid w:val="00E944CB"/>
    <w:rsid w:val="00F4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EE309"/>
  <w15:chartTrackingRefBased/>
  <w15:docId w15:val="{76FF5871-406F-4BF9-BBE1-AA076B1B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7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338D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710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71037"/>
  </w:style>
  <w:style w:type="paragraph" w:styleId="Rodap">
    <w:name w:val="footer"/>
    <w:basedOn w:val="Normal"/>
    <w:link w:val="RodapChar"/>
    <w:uiPriority w:val="99"/>
    <w:unhideWhenUsed/>
    <w:rsid w:val="00C710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1037"/>
  </w:style>
  <w:style w:type="paragraph" w:styleId="PargrafodaLista">
    <w:name w:val="List Paragraph"/>
    <w:basedOn w:val="Normal"/>
    <w:uiPriority w:val="34"/>
    <w:qFormat/>
    <w:rsid w:val="0036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pagnolofirenze.it/" TargetMode="External"/><Relationship Id="rId18" Type="http://schemas.openxmlformats.org/officeDocument/2006/relationships/hyperlink" Target="https://en.islcollective.com/" TargetMode="External"/><Relationship Id="rId26" Type="http://schemas.openxmlformats.org/officeDocument/2006/relationships/hyperlink" Target="mailto:nomedogrupo@googlegroups.com" TargetMode="External"/><Relationship Id="rId39" Type="http://schemas.openxmlformats.org/officeDocument/2006/relationships/hyperlink" Target="https://efisica.atp.usp.br/home/" TargetMode="External"/><Relationship Id="rId21" Type="http://schemas.openxmlformats.org/officeDocument/2006/relationships/hyperlink" Target="https://www.todamateria.com.br/matematica/" TargetMode="External"/><Relationship Id="rId34" Type="http://schemas.openxmlformats.org/officeDocument/2006/relationships/hyperlink" Target="http://www.labvirt.fe.usp.br/" TargetMode="External"/><Relationship Id="rId42" Type="http://schemas.openxmlformats.org/officeDocument/2006/relationships/hyperlink" Target="https://mundoeducacao.bol.uol.com.br/fisica" TargetMode="External"/><Relationship Id="rId47" Type="http://schemas.openxmlformats.org/officeDocument/2006/relationships/hyperlink" Target="https://guiadoestudante.abril.com.br/estudo/veja-quais-paises-da-america-latina-tiveram-ditaduras-militares/" TargetMode="External"/><Relationship Id="rId50" Type="http://schemas.openxmlformats.org/officeDocument/2006/relationships/hyperlink" Target="http://educacao.uol.com.br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ms.gov.br/a-cultura-de-ms/" TargetMode="External"/><Relationship Id="rId12" Type="http://schemas.openxmlformats.org/officeDocument/2006/relationships/hyperlink" Target="https://aprenderespanol.org/gramatica/" TargetMode="External"/><Relationship Id="rId17" Type="http://schemas.openxmlformats.org/officeDocument/2006/relationships/hyperlink" Target="https://www.eslvideo.com/" TargetMode="External"/><Relationship Id="rId25" Type="http://schemas.openxmlformats.org/officeDocument/2006/relationships/hyperlink" Target="https://youtube.com/professorferretto" TargetMode="External"/><Relationship Id="rId33" Type="http://schemas.openxmlformats.org/officeDocument/2006/relationships/hyperlink" Target="https://ptable.com/" TargetMode="External"/><Relationship Id="rId38" Type="http://schemas.openxmlformats.org/officeDocument/2006/relationships/hyperlink" Target="https://www.fisica.net/" TargetMode="External"/><Relationship Id="rId46" Type="http://schemas.openxmlformats.org/officeDocument/2006/relationships/hyperlink" Target="https://mundoeducacao.bol.uol.com.br/biolog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" TargetMode="External"/><Relationship Id="rId20" Type="http://schemas.openxmlformats.org/officeDocument/2006/relationships/hyperlink" Target="https://www.todamateria.com.br/matematica/" TargetMode="External"/><Relationship Id="rId29" Type="http://schemas.openxmlformats.org/officeDocument/2006/relationships/hyperlink" Target="http://proquimica.iqm.unicamp.br/" TargetMode="External"/><Relationship Id="rId41" Type="http://schemas.openxmlformats.org/officeDocument/2006/relationships/hyperlink" Target="https://www.sofisica.com.br/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olivia.com/actualidad/nacionales/cuantas-culturas-hay-en-bolivia-203908" TargetMode="External"/><Relationship Id="rId24" Type="http://schemas.openxmlformats.org/officeDocument/2006/relationships/hyperlink" Target="https://youtube.com/matematicario/videos" TargetMode="External"/><Relationship Id="rId32" Type="http://schemas.openxmlformats.org/officeDocument/2006/relationships/hyperlink" Target="https://brasilescola.uol.com.br/biologia" TargetMode="External"/><Relationship Id="rId37" Type="http://schemas.openxmlformats.org/officeDocument/2006/relationships/hyperlink" Target="https://www.cursou.com.br/educacao/quimica/" TargetMode="External"/><Relationship Id="rId40" Type="http://schemas.openxmlformats.org/officeDocument/2006/relationships/hyperlink" Target="https://www.infoescola.com/fisica/" TargetMode="External"/><Relationship Id="rId45" Type="http://schemas.openxmlformats.org/officeDocument/2006/relationships/hyperlink" Target="https://www.infoescola.com/biologia/" TargetMode="External"/><Relationship Id="rId53" Type="http://schemas.openxmlformats.org/officeDocument/2006/relationships/hyperlink" Target="https://guiadoestudante.abril.com.br/estudo/12-temas-sobre-agua-que-caem-no-vestibula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arnenglish.britishcouncil.org/" TargetMode="External"/><Relationship Id="rId23" Type="http://schemas.openxmlformats.org/officeDocument/2006/relationships/hyperlink" Target="https://www.stoodi.com.br/materias/matematica/" TargetMode="External"/><Relationship Id="rId28" Type="http://schemas.openxmlformats.org/officeDocument/2006/relationships/hyperlink" Target="https://www.crq4.org.br/download" TargetMode="External"/><Relationship Id="rId36" Type="http://schemas.openxmlformats.org/officeDocument/2006/relationships/hyperlink" Target="https://www.soq.com.br/" TargetMode="External"/><Relationship Id="rId49" Type="http://schemas.openxmlformats.org/officeDocument/2006/relationships/hyperlink" Target="https://www.protagonismodigital.sed.ms.gov.br" TargetMode="External"/><Relationship Id="rId10" Type="http://schemas.openxmlformats.org/officeDocument/2006/relationships/hyperlink" Target="http://www.bolivia.de/es/bolivia/culturas/" TargetMode="External"/><Relationship Id="rId19" Type="http://schemas.openxmlformats.org/officeDocument/2006/relationships/hyperlink" Target="http://www.obmep.org.br/" TargetMode="External"/><Relationship Id="rId31" Type="http://schemas.openxmlformats.org/officeDocument/2006/relationships/hyperlink" Target="https://brasilescola.uol.com.br/quimica" TargetMode="External"/><Relationship Id="rId44" Type="http://schemas.openxmlformats.org/officeDocument/2006/relationships/hyperlink" Target="https://www.sobiologia.com.br/" TargetMode="External"/><Relationship Id="rId52" Type="http://schemas.openxmlformats.org/officeDocument/2006/relationships/hyperlink" Target="https://educador.brasilescola.uol.com.br/estrategias-ensino/sugestoes-como-trabalhar-tema-agua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isitparaguay.travel/v1/experiencia/3-cultura" TargetMode="External"/><Relationship Id="rId14" Type="http://schemas.openxmlformats.org/officeDocument/2006/relationships/hyperlink" Target="https://agendaweb.org/" TargetMode="External"/><Relationship Id="rId22" Type="http://schemas.openxmlformats.org/officeDocument/2006/relationships/hyperlink" Target="https://mundoeducacao.bol.uol.com.br/matematica" TargetMode="External"/><Relationship Id="rId27" Type="http://schemas.openxmlformats.org/officeDocument/2006/relationships/hyperlink" Target="https://iupac.org/" TargetMode="External"/><Relationship Id="rId30" Type="http://schemas.openxmlformats.org/officeDocument/2006/relationships/hyperlink" Target="http://qnesc.sbq.org.br/" TargetMode="External"/><Relationship Id="rId35" Type="http://schemas.openxmlformats.org/officeDocument/2006/relationships/hyperlink" Target="https://agracadaquimica.com.br/" TargetMode="External"/><Relationship Id="rId43" Type="http://schemas.openxmlformats.org/officeDocument/2006/relationships/hyperlink" Target="http://www.sbfisica.org.br/v1/home/index.php/pt/" TargetMode="External"/><Relationship Id="rId48" Type="http://schemas.openxmlformats.org/officeDocument/2006/relationships/hyperlink" Target="https://tvcultura.com.br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www.todamateria.com.br/estado-do-mato-grosso-do-sul/" TargetMode="External"/><Relationship Id="rId51" Type="http://schemas.openxmlformats.org/officeDocument/2006/relationships/hyperlink" Target="https://www.sogeografia.com.br/Conteudos/GeografiaFisica/Brasil/problemas4.php" TargetMode="Externa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3145</Words>
  <Characters>16983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Claudia G.S. Sovernigo</dc:creator>
  <cp:keywords/>
  <dc:description/>
  <cp:lastModifiedBy>Marcia Proescholdt Wilhelms</cp:lastModifiedBy>
  <cp:revision>11</cp:revision>
  <cp:lastPrinted>2020-03-18T21:11:00Z</cp:lastPrinted>
  <dcterms:created xsi:type="dcterms:W3CDTF">2020-03-19T12:16:00Z</dcterms:created>
  <dcterms:modified xsi:type="dcterms:W3CDTF">2020-03-19T15:58:00Z</dcterms:modified>
</cp:coreProperties>
</file>