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04" w:rsidRPr="008C4D74" w:rsidRDefault="00202004" w:rsidP="00B16972">
      <w:pPr>
        <w:jc w:val="both"/>
        <w:rPr>
          <w:rFonts w:ascii="Verdana" w:hAnsi="Verdana" w:cs="Arial"/>
          <w:color w:val="2B2B2B"/>
        </w:rPr>
      </w:pPr>
      <w:r w:rsidRPr="00202004">
        <w:rPr>
          <w:rFonts w:ascii="Verdana" w:hAnsi="Verdana" w:cs="Arial"/>
          <w:b/>
          <w:color w:val="2B2B2B"/>
        </w:rPr>
        <w:t>DELIBERAÇÃO CEE/MS N.° 11.902,</w:t>
      </w:r>
      <w:r w:rsidRPr="00202004">
        <w:rPr>
          <w:rFonts w:ascii="Verdana" w:hAnsi="Verdana" w:cs="Arial"/>
          <w:color w:val="2B2B2B"/>
        </w:rPr>
        <w:t xml:space="preserve"> DE </w:t>
      </w:r>
      <w:proofErr w:type="gramStart"/>
      <w:r w:rsidRPr="00202004">
        <w:rPr>
          <w:rFonts w:ascii="Verdana" w:hAnsi="Verdana" w:cs="Arial"/>
          <w:color w:val="2B2B2B"/>
        </w:rPr>
        <w:t>7</w:t>
      </w:r>
      <w:proofErr w:type="gramEnd"/>
      <w:r w:rsidRPr="00202004">
        <w:rPr>
          <w:rFonts w:ascii="Verdana" w:hAnsi="Verdana" w:cs="Arial"/>
          <w:color w:val="2B2B2B"/>
        </w:rPr>
        <w:t xml:space="preserve"> DE JANEIRO DE 2020 - reconhece o Curso Técnico em Informática para Internet – Eixo Tecnológico: Informação e Comunicação – Educação Profissional Técnica de Nível Médio, da </w:t>
      </w:r>
      <w:r w:rsidRPr="00202004">
        <w:rPr>
          <w:rFonts w:ascii="Verdana" w:hAnsi="Verdana" w:cs="Arial"/>
          <w:b/>
          <w:color w:val="2B2B2B"/>
        </w:rPr>
        <w:t>Escola Estadual Cel. José Alves Ribeiro</w:t>
      </w:r>
      <w:r w:rsidRPr="00202004">
        <w:rPr>
          <w:rFonts w:ascii="Verdana" w:hAnsi="Verdana" w:cs="Arial"/>
          <w:color w:val="2B2B2B"/>
        </w:rPr>
        <w:t xml:space="preserve">, localizada na Rua José Bonifácio, n.º 595, Bairro Alto, município de Aquidauana, MS, exclusivamente para fins de certificação dos estudantes matriculados até o ano de 2019. </w:t>
      </w:r>
      <w:r w:rsidRPr="008C4D74">
        <w:rPr>
          <w:rFonts w:ascii="Verdana" w:hAnsi="Verdana" w:cs="Arial"/>
          <w:color w:val="2B2B2B"/>
        </w:rPr>
        <w:t>Publicada no Diário Oficial do Estado n</w:t>
      </w:r>
      <w:r>
        <w:rPr>
          <w:rFonts w:ascii="Verdana" w:hAnsi="Verdana" w:cs="Arial"/>
          <w:color w:val="2B2B2B"/>
        </w:rPr>
        <w:t>.</w:t>
      </w:r>
      <w:r w:rsidRPr="008C4D74">
        <w:rPr>
          <w:rFonts w:ascii="Verdana" w:hAnsi="Verdana" w:cs="Arial"/>
          <w:color w:val="2B2B2B"/>
        </w:rPr>
        <w:t xml:space="preserve">º </w:t>
      </w:r>
      <w:r>
        <w:rPr>
          <w:rFonts w:ascii="Verdana" w:hAnsi="Verdana" w:cs="Arial"/>
          <w:color w:val="2B2B2B"/>
        </w:rPr>
        <w:t>10.070</w:t>
      </w:r>
      <w:r w:rsidRPr="008C4D74">
        <w:rPr>
          <w:rFonts w:ascii="Verdana" w:hAnsi="Verdana" w:cs="Arial"/>
          <w:color w:val="2B2B2B"/>
        </w:rPr>
        <w:t xml:space="preserve">, de </w:t>
      </w:r>
      <w:r>
        <w:rPr>
          <w:rFonts w:ascii="Verdana" w:hAnsi="Verdana" w:cs="Arial"/>
          <w:color w:val="2B2B2B"/>
        </w:rPr>
        <w:t>15/01/2020</w:t>
      </w:r>
      <w:r w:rsidRPr="008C4D74">
        <w:rPr>
          <w:rFonts w:ascii="Verdana" w:hAnsi="Verdana" w:cs="Arial"/>
          <w:color w:val="2B2B2B"/>
        </w:rPr>
        <w:t xml:space="preserve">, pág. </w:t>
      </w:r>
      <w:r w:rsidR="00875225">
        <w:rPr>
          <w:rFonts w:ascii="Verdana" w:hAnsi="Verdana" w:cs="Arial"/>
          <w:color w:val="2B2B2B"/>
        </w:rPr>
        <w:t>16</w:t>
      </w:r>
      <w:r w:rsidRPr="008C4D74">
        <w:rPr>
          <w:rFonts w:ascii="Verdana" w:hAnsi="Verdana" w:cs="Arial"/>
          <w:color w:val="2B2B2B"/>
        </w:rPr>
        <w:t>.</w:t>
      </w:r>
    </w:p>
    <w:p w:rsidR="00202004" w:rsidRPr="00202004" w:rsidRDefault="00202004" w:rsidP="00B16972">
      <w:pPr>
        <w:jc w:val="both"/>
        <w:rPr>
          <w:rFonts w:ascii="Verdana" w:hAnsi="Verdana" w:cs="Arial"/>
          <w:color w:val="2B2B2B"/>
        </w:rPr>
      </w:pPr>
    </w:p>
    <w:p w:rsidR="00F0517F" w:rsidRPr="00F0517F" w:rsidRDefault="00202004" w:rsidP="00B16972">
      <w:pPr>
        <w:pStyle w:val="Corpodetexto"/>
        <w:jc w:val="both"/>
        <w:rPr>
          <w:b/>
          <w:bCs/>
        </w:rPr>
      </w:pPr>
      <w:r w:rsidRPr="00781149">
        <w:rPr>
          <w:sz w:val="22"/>
          <w:szCs w:val="22"/>
        </w:rPr>
        <w:t xml:space="preserve"> </w:t>
      </w:r>
      <w:r w:rsidR="00F0517F" w:rsidRPr="00F0517F">
        <w:rPr>
          <w:rFonts w:ascii="Verdana" w:hAnsi="Verdana" w:cs="Arial"/>
          <w:b/>
        </w:rPr>
        <w:t>DELIBERAÇÃO CEE/MS N.° 11.857</w:t>
      </w:r>
      <w:r w:rsidR="00F0517F" w:rsidRPr="00F0517F">
        <w:rPr>
          <w:rFonts w:ascii="Verdana" w:hAnsi="Verdana" w:cs="Arial"/>
        </w:rPr>
        <w:t xml:space="preserve">, DE </w:t>
      </w:r>
      <w:proofErr w:type="gramStart"/>
      <w:r w:rsidR="00F0517F" w:rsidRPr="00F0517F">
        <w:rPr>
          <w:rFonts w:ascii="Verdana" w:hAnsi="Verdana" w:cs="Arial"/>
        </w:rPr>
        <w:t>3</w:t>
      </w:r>
      <w:proofErr w:type="gramEnd"/>
      <w:r w:rsidR="00F0517F" w:rsidRPr="00F0517F">
        <w:rPr>
          <w:rFonts w:ascii="Verdana" w:hAnsi="Verdana" w:cs="Arial"/>
        </w:rPr>
        <w:t xml:space="preserve"> DE DEZEMBRO DE 2019 - reconhece o Curso Técnico em Administração Integrado ao Ensino Médio – Eixo Tecnológico: Gestão e Negócios – Educação Profissional Técnica de Nível Médio, da </w:t>
      </w:r>
      <w:r w:rsidR="00F0517F" w:rsidRPr="00F0517F">
        <w:rPr>
          <w:rFonts w:ascii="Verdana" w:hAnsi="Verdana" w:cs="Arial"/>
          <w:b/>
        </w:rPr>
        <w:t>Escola Estadual Cel. José Alves Ribeiro,</w:t>
      </w:r>
      <w:r w:rsidR="00F0517F" w:rsidRPr="00F0517F">
        <w:rPr>
          <w:rFonts w:ascii="Verdana" w:hAnsi="Verdana" w:cs="Arial"/>
        </w:rPr>
        <w:t xml:space="preserve"> localizada na Rua José Bonifácio, n.º 595, Bairro Alto, município de Aquidauana, MS, pelo prazo de três anos. </w:t>
      </w:r>
      <w:r w:rsidR="00F0517F" w:rsidRPr="00F23F72">
        <w:rPr>
          <w:rFonts w:ascii="Verdana" w:hAnsi="Verdana" w:cs="Arial"/>
        </w:rPr>
        <w:t xml:space="preserve">Publicada no Diário Oficial do Estado nº </w:t>
      </w:r>
      <w:r w:rsidR="00F0517F">
        <w:rPr>
          <w:rFonts w:ascii="Verdana" w:hAnsi="Verdana" w:cs="Arial"/>
        </w:rPr>
        <w:t>10.048</w:t>
      </w:r>
      <w:r w:rsidR="00F0517F" w:rsidRPr="00F23F72">
        <w:rPr>
          <w:rFonts w:ascii="Verdana" w:hAnsi="Verdana" w:cs="Arial"/>
        </w:rPr>
        <w:t xml:space="preserve">, de </w:t>
      </w:r>
      <w:r w:rsidR="00F0517F">
        <w:rPr>
          <w:rFonts w:ascii="Verdana" w:hAnsi="Verdana" w:cs="Arial"/>
        </w:rPr>
        <w:t>12/12/2019</w:t>
      </w:r>
      <w:r w:rsidR="00F0517F" w:rsidRPr="00F23F72">
        <w:rPr>
          <w:rFonts w:ascii="Verdana" w:hAnsi="Verdana" w:cs="Arial"/>
        </w:rPr>
        <w:t>, pág.</w:t>
      </w:r>
      <w:r w:rsidR="002D6202">
        <w:rPr>
          <w:rFonts w:ascii="Verdana" w:hAnsi="Verdana" w:cs="Arial"/>
        </w:rPr>
        <w:t>1</w:t>
      </w:r>
      <w:r w:rsidR="00F0517F">
        <w:rPr>
          <w:rFonts w:ascii="Verdana" w:hAnsi="Verdana" w:cs="Arial"/>
        </w:rPr>
        <w:t>6</w:t>
      </w:r>
      <w:r w:rsidR="00F0517F" w:rsidRPr="00F23F72">
        <w:rPr>
          <w:rFonts w:ascii="Verdana" w:hAnsi="Verdana" w:cs="Arial"/>
        </w:rPr>
        <w:t>.</w:t>
      </w:r>
    </w:p>
    <w:p w:rsidR="00F0517F" w:rsidRDefault="00F0517F" w:rsidP="00B16972">
      <w:pPr>
        <w:jc w:val="both"/>
        <w:rPr>
          <w:rFonts w:ascii="Verdana" w:hAnsi="Verdana" w:cs="Arial"/>
          <w:b/>
          <w:color w:val="000000" w:themeColor="text1"/>
        </w:rPr>
      </w:pPr>
    </w:p>
    <w:p w:rsidR="0082673F" w:rsidRPr="0082673F" w:rsidRDefault="0082673F" w:rsidP="00B16972">
      <w:pPr>
        <w:jc w:val="both"/>
        <w:rPr>
          <w:sz w:val="22"/>
          <w:szCs w:val="22"/>
        </w:rPr>
      </w:pPr>
      <w:r w:rsidRPr="0082673F">
        <w:rPr>
          <w:rFonts w:ascii="Verdana" w:hAnsi="Verdana" w:cs="Arial"/>
          <w:b/>
          <w:color w:val="000000" w:themeColor="text1"/>
        </w:rPr>
        <w:t>DELIBERAÇÃO CEE/MS N.° 11.762</w:t>
      </w:r>
      <w:r w:rsidRPr="0082673F">
        <w:rPr>
          <w:rFonts w:ascii="Verdana" w:hAnsi="Verdana" w:cs="Arial"/>
          <w:color w:val="000000" w:themeColor="text1"/>
        </w:rPr>
        <w:t xml:space="preserve">, DE 01 DE OUTUBRO DE </w:t>
      </w:r>
      <w:proofErr w:type="gramStart"/>
      <w:r w:rsidRPr="0082673F">
        <w:rPr>
          <w:rFonts w:ascii="Verdana" w:hAnsi="Verdana" w:cs="Arial"/>
          <w:color w:val="000000" w:themeColor="text1"/>
        </w:rPr>
        <w:t xml:space="preserve">2019 - </w:t>
      </w:r>
      <w:r w:rsidR="00900958" w:rsidRPr="0082673F">
        <w:rPr>
          <w:rFonts w:ascii="Verdana" w:hAnsi="Verdana" w:cs="Arial"/>
          <w:color w:val="000000" w:themeColor="text1"/>
        </w:rPr>
        <w:t>reconhece</w:t>
      </w:r>
      <w:r w:rsidRPr="0082673F">
        <w:rPr>
          <w:rFonts w:ascii="Verdana" w:hAnsi="Verdana" w:cs="Arial"/>
          <w:color w:val="000000" w:themeColor="text1"/>
        </w:rPr>
        <w:t xml:space="preserve"> o Curso Técnico em Hospedagem – Eixo</w:t>
      </w:r>
      <w:proofErr w:type="gramEnd"/>
      <w:r w:rsidRPr="0082673F">
        <w:rPr>
          <w:rFonts w:ascii="Verdana" w:hAnsi="Verdana" w:cs="Arial"/>
          <w:color w:val="000000" w:themeColor="text1"/>
        </w:rPr>
        <w:t xml:space="preserve"> Tecnológico: Turismo, Hospitalidade e Lazer – Educação Profissional Técnica de Nível Médio, na </w:t>
      </w:r>
      <w:r w:rsidRPr="0082673F">
        <w:rPr>
          <w:rFonts w:ascii="Verdana" w:hAnsi="Verdana" w:cs="Arial"/>
          <w:b/>
          <w:color w:val="000000" w:themeColor="text1"/>
        </w:rPr>
        <w:t>Escola Estadual Cel. José Alves Ribeiro,</w:t>
      </w:r>
      <w:r w:rsidRPr="0082673F">
        <w:rPr>
          <w:rFonts w:ascii="Verdana" w:hAnsi="Verdana" w:cs="Arial"/>
          <w:color w:val="000000" w:themeColor="text1"/>
        </w:rPr>
        <w:t xml:space="preserve"> localizada na Rua José Bonifácio, n.º 595, Bairro Alto, município de Aquidauana, MS, pelo prazo de dois anos. </w:t>
      </w:r>
      <w:r w:rsidRPr="00BB5430">
        <w:rPr>
          <w:rFonts w:ascii="Verdana" w:hAnsi="Verdana" w:cs="Arial"/>
          <w:color w:val="000000" w:themeColor="text1"/>
        </w:rPr>
        <w:t>Publicada no</w:t>
      </w:r>
      <w:r>
        <w:rPr>
          <w:rFonts w:ascii="Verdana" w:hAnsi="Verdana" w:cs="Arial"/>
          <w:color w:val="000000" w:themeColor="text1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</w:rPr>
        <w:t xml:space="preserve">, de </w:t>
      </w:r>
      <w:r>
        <w:rPr>
          <w:rFonts w:ascii="Verdana" w:hAnsi="Verdana" w:cs="Arial"/>
          <w:color w:val="000000" w:themeColor="text1"/>
        </w:rPr>
        <w:t>17/10/2019</w:t>
      </w:r>
      <w:r w:rsidRPr="00BB5430">
        <w:rPr>
          <w:rFonts w:ascii="Verdana" w:hAnsi="Verdana" w:cs="Arial"/>
          <w:color w:val="000000" w:themeColor="text1"/>
        </w:rPr>
        <w:t>, pág.</w:t>
      </w:r>
      <w:r w:rsidR="00197371">
        <w:rPr>
          <w:rFonts w:ascii="Verdana" w:hAnsi="Verdana" w:cs="Arial"/>
          <w:color w:val="000000" w:themeColor="text1"/>
        </w:rPr>
        <w:t xml:space="preserve"> 16 e</w:t>
      </w:r>
      <w:r w:rsidR="00EB4C85">
        <w:rPr>
          <w:rFonts w:ascii="Verdana" w:hAnsi="Verdana" w:cs="Arial"/>
          <w:color w:val="000000" w:themeColor="text1"/>
        </w:rPr>
        <w:t xml:space="preserve"> 17</w:t>
      </w:r>
      <w:r w:rsidRPr="00BB5430">
        <w:rPr>
          <w:rFonts w:ascii="Verdana" w:hAnsi="Verdana" w:cs="Arial"/>
          <w:color w:val="000000" w:themeColor="text1"/>
        </w:rPr>
        <w:t>.</w:t>
      </w:r>
    </w:p>
    <w:p w:rsidR="0082673F" w:rsidRDefault="0082673F" w:rsidP="00B16972">
      <w:pPr>
        <w:jc w:val="both"/>
        <w:rPr>
          <w:rFonts w:ascii="Verdana" w:hAnsi="Verdana" w:cs="Arial"/>
          <w:b/>
        </w:rPr>
      </w:pPr>
    </w:p>
    <w:p w:rsidR="007A2820" w:rsidRPr="002D4005" w:rsidRDefault="007A2820" w:rsidP="00B16972">
      <w:pPr>
        <w:jc w:val="both"/>
        <w:rPr>
          <w:sz w:val="22"/>
          <w:szCs w:val="22"/>
        </w:rPr>
      </w:pPr>
      <w:r w:rsidRPr="007A2820">
        <w:rPr>
          <w:rFonts w:ascii="Verdana" w:hAnsi="Verdana" w:cs="Arial"/>
          <w:b/>
        </w:rPr>
        <w:t>DELIBERAÇÃO CEE/MS N.° 11.591,</w:t>
      </w:r>
      <w:r w:rsidRPr="007A2820">
        <w:rPr>
          <w:rFonts w:ascii="Verdana" w:hAnsi="Verdana" w:cs="Arial"/>
        </w:rPr>
        <w:t xml:space="preserve"> DE 04 DE FEVEREIRO DE </w:t>
      </w:r>
      <w:proofErr w:type="gramStart"/>
      <w:r w:rsidRPr="007A2820">
        <w:rPr>
          <w:rFonts w:ascii="Verdana" w:hAnsi="Verdana" w:cs="Arial"/>
        </w:rPr>
        <w:t>2019 - reconhece o Curso Técnico em Programação de Jogos Digitais Integrado ao Ensino Médio – Eixo</w:t>
      </w:r>
      <w:proofErr w:type="gramEnd"/>
      <w:r w:rsidRPr="007A2820">
        <w:rPr>
          <w:rFonts w:ascii="Verdana" w:hAnsi="Verdana" w:cs="Arial"/>
        </w:rPr>
        <w:t xml:space="preserve"> Tecnológico: Informação e Comunicação – Educação Profissional Técnica de Nível Médio, na </w:t>
      </w:r>
      <w:r w:rsidRPr="007A2820">
        <w:rPr>
          <w:rFonts w:ascii="Verdana" w:hAnsi="Verdana" w:cs="Arial"/>
          <w:b/>
        </w:rPr>
        <w:t>Escola Estadual Cel. José Alves Ribeiro</w:t>
      </w:r>
      <w:r w:rsidRPr="007A2820">
        <w:rPr>
          <w:rFonts w:ascii="Verdana" w:hAnsi="Verdana" w:cs="Arial"/>
        </w:rPr>
        <w:t xml:space="preserve">, localizada à Rua José Bonifácio, n.º 595, Bairro Alto, município de Aquidauana, MS, pelo prazo de três anos. </w:t>
      </w:r>
      <w:r w:rsidRPr="003343E9">
        <w:rPr>
          <w:rFonts w:ascii="Verdana" w:hAnsi="Verdana" w:cs="Arial"/>
        </w:rPr>
        <w:t>Publicada no Diário Oficial do Estado nº 9.</w:t>
      </w:r>
      <w:r>
        <w:rPr>
          <w:rFonts w:ascii="Verdana" w:hAnsi="Verdana" w:cs="Arial"/>
        </w:rPr>
        <w:t>844</w:t>
      </w:r>
      <w:r w:rsidRPr="003343E9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15/02/2019</w:t>
      </w:r>
      <w:r w:rsidRPr="003343E9">
        <w:rPr>
          <w:rFonts w:ascii="Verdana" w:hAnsi="Verdana" w:cs="Arial"/>
        </w:rPr>
        <w:t>, pág. 3.</w:t>
      </w:r>
    </w:p>
    <w:p w:rsidR="007A2820" w:rsidRDefault="007A2820" w:rsidP="00B16972">
      <w:pPr>
        <w:jc w:val="both"/>
        <w:rPr>
          <w:rFonts w:ascii="Verdana" w:hAnsi="Verdana" w:cs="Arial"/>
          <w:b/>
        </w:rPr>
      </w:pPr>
    </w:p>
    <w:p w:rsidR="00E9129C" w:rsidRDefault="00E9129C" w:rsidP="00B16972">
      <w:pPr>
        <w:jc w:val="both"/>
        <w:rPr>
          <w:rFonts w:ascii="Verdana" w:hAnsi="Verdana" w:cs="Arial"/>
          <w:b/>
        </w:rPr>
      </w:pPr>
      <w:r w:rsidRPr="00004542">
        <w:rPr>
          <w:rFonts w:ascii="Verdana" w:hAnsi="Verdana" w:cs="Arial"/>
          <w:b/>
        </w:rPr>
        <w:t>DELIBERAÇÃO CEE/MS N.° 11.590</w:t>
      </w:r>
      <w:r w:rsidRPr="00004542">
        <w:rPr>
          <w:rFonts w:ascii="Verdana" w:hAnsi="Verdana" w:cs="Arial"/>
        </w:rPr>
        <w:t>, DE 04 DE FEVEREIRO DE 2019 -</w:t>
      </w:r>
      <w:r w:rsidR="00004542" w:rsidRPr="00004542">
        <w:rPr>
          <w:rFonts w:ascii="Verdana" w:hAnsi="Verdana" w:cs="Arial"/>
        </w:rPr>
        <w:t xml:space="preserve"> reconhece o Curso Técnico em Serviços Jurídicos Integrado ao Ensino Médio – Eixo Tecnológico: Gestão e Negócios – Educação Profissional Técnica de Nível Médio, autorizado pela Resolução/SED n.º 3.235, de 05 de abril de 2017, na </w:t>
      </w:r>
      <w:r w:rsidR="00004542" w:rsidRPr="00004542">
        <w:rPr>
          <w:rFonts w:ascii="Verdana" w:hAnsi="Verdana" w:cs="Arial"/>
          <w:b/>
        </w:rPr>
        <w:t>Escola Estadual Cel. José Alves Ribeiro</w:t>
      </w:r>
      <w:r w:rsidR="00004542" w:rsidRPr="00004542">
        <w:rPr>
          <w:rFonts w:ascii="Verdana" w:hAnsi="Verdana" w:cs="Arial"/>
        </w:rPr>
        <w:t xml:space="preserve">, localizada à Rua José Bonifácio, n.º 595, </w:t>
      </w:r>
      <w:proofErr w:type="gramStart"/>
      <w:r w:rsidR="00004542" w:rsidRPr="00004542">
        <w:rPr>
          <w:rFonts w:ascii="Verdana" w:hAnsi="Verdana" w:cs="Arial"/>
        </w:rPr>
        <w:t>Bairro</w:t>
      </w:r>
      <w:proofErr w:type="gramEnd"/>
      <w:r w:rsidR="00004542" w:rsidRPr="00004542">
        <w:rPr>
          <w:rFonts w:ascii="Verdana" w:hAnsi="Verdana" w:cs="Arial"/>
        </w:rPr>
        <w:t xml:space="preserve"> Alto, município de Aquidauana, MS, pelo prazo de quatro anos. </w:t>
      </w:r>
      <w:r w:rsidR="00004542" w:rsidRPr="003343E9">
        <w:rPr>
          <w:rFonts w:ascii="Verdana" w:hAnsi="Verdana" w:cs="Arial"/>
        </w:rPr>
        <w:t>Publicada no Diário Oficial do Estado nº 9.</w:t>
      </w:r>
      <w:r w:rsidR="00004542">
        <w:rPr>
          <w:rFonts w:ascii="Verdana" w:hAnsi="Verdana" w:cs="Arial"/>
        </w:rPr>
        <w:t>844</w:t>
      </w:r>
      <w:r w:rsidR="00004542" w:rsidRPr="003343E9">
        <w:rPr>
          <w:rFonts w:ascii="Verdana" w:hAnsi="Verdana" w:cs="Arial"/>
        </w:rPr>
        <w:t xml:space="preserve">, de </w:t>
      </w:r>
      <w:r w:rsidR="00004542">
        <w:rPr>
          <w:rFonts w:ascii="Verdana" w:hAnsi="Verdana" w:cs="Arial"/>
        </w:rPr>
        <w:t>15/02/2019</w:t>
      </w:r>
      <w:r w:rsidR="00004542" w:rsidRPr="003343E9">
        <w:rPr>
          <w:rFonts w:ascii="Verdana" w:hAnsi="Verdana" w:cs="Arial"/>
        </w:rPr>
        <w:t>, pág. 3.</w:t>
      </w:r>
    </w:p>
    <w:p w:rsidR="00E9129C" w:rsidRDefault="00E9129C" w:rsidP="00B16972">
      <w:pPr>
        <w:jc w:val="both"/>
        <w:rPr>
          <w:rFonts w:ascii="Verdana" w:hAnsi="Verdana" w:cs="Arial"/>
          <w:b/>
        </w:rPr>
      </w:pPr>
    </w:p>
    <w:p w:rsidR="00CF6585" w:rsidRPr="003343E9" w:rsidRDefault="004601A5" w:rsidP="00B16972">
      <w:pPr>
        <w:jc w:val="both"/>
        <w:rPr>
          <w:rFonts w:ascii="Verdana" w:hAnsi="Verdana" w:cs="Arial"/>
        </w:rPr>
      </w:pPr>
      <w:r w:rsidRPr="004601A5">
        <w:rPr>
          <w:rFonts w:ascii="Verdana" w:hAnsi="Verdana" w:cs="Arial"/>
          <w:b/>
        </w:rPr>
        <w:t>DELIBERAÇÃO CEE/MS N.° 11.589,</w:t>
      </w:r>
      <w:r w:rsidRPr="004601A5">
        <w:rPr>
          <w:rFonts w:ascii="Verdana" w:hAnsi="Verdana" w:cs="Arial"/>
        </w:rPr>
        <w:t xml:space="preserve"> DE 04 DE FEVEREIRO DE </w:t>
      </w:r>
      <w:proofErr w:type="gramStart"/>
      <w:r w:rsidRPr="004601A5">
        <w:rPr>
          <w:rFonts w:ascii="Verdana" w:hAnsi="Verdana" w:cs="Arial"/>
        </w:rPr>
        <w:t>2019 - reconhece o Curso Técnico em Serviços Jurídicos Integrado ao Ensino Médio – Eixo</w:t>
      </w:r>
      <w:proofErr w:type="gramEnd"/>
      <w:r w:rsidRPr="004601A5">
        <w:rPr>
          <w:rFonts w:ascii="Verdana" w:hAnsi="Verdana" w:cs="Arial"/>
        </w:rPr>
        <w:t xml:space="preserve"> Tecnológico: Gestão e Negócios – Educação Profissional Técnica de Nível Médio, autorizado pela Resolução/SED n.º 3.289, de 31 de maio de 2017, na </w:t>
      </w:r>
      <w:r w:rsidRPr="004601A5">
        <w:rPr>
          <w:rFonts w:ascii="Verdana" w:hAnsi="Verdana" w:cs="Arial"/>
          <w:b/>
        </w:rPr>
        <w:t>Escola Estadual Cel. José Alves Ribeiro</w:t>
      </w:r>
      <w:r w:rsidRPr="004601A5">
        <w:rPr>
          <w:rFonts w:ascii="Verdana" w:hAnsi="Verdana" w:cs="Arial"/>
        </w:rPr>
        <w:t xml:space="preserve">, localizada à Rua José Bonifácio, n.º 595, Bairro Alto, município de Aquidauana, MS, pelo prazo de três anos. </w:t>
      </w:r>
      <w:r w:rsidR="00CF6585" w:rsidRPr="003343E9">
        <w:rPr>
          <w:rFonts w:ascii="Verdana" w:hAnsi="Verdana" w:cs="Arial"/>
        </w:rPr>
        <w:t>Publicada no Diário Oficial do Estado nº 9.</w:t>
      </w:r>
      <w:r w:rsidR="00CF6585">
        <w:rPr>
          <w:rFonts w:ascii="Verdana" w:hAnsi="Verdana" w:cs="Arial"/>
        </w:rPr>
        <w:t>844</w:t>
      </w:r>
      <w:r w:rsidR="00CF6585" w:rsidRPr="003343E9">
        <w:rPr>
          <w:rFonts w:ascii="Verdana" w:hAnsi="Verdana" w:cs="Arial"/>
        </w:rPr>
        <w:t xml:space="preserve">, de </w:t>
      </w:r>
      <w:r w:rsidR="00CF6585">
        <w:rPr>
          <w:rFonts w:ascii="Verdana" w:hAnsi="Verdana" w:cs="Arial"/>
        </w:rPr>
        <w:t>15/02/2019</w:t>
      </w:r>
      <w:r w:rsidR="00CF6585" w:rsidRPr="003343E9">
        <w:rPr>
          <w:rFonts w:ascii="Verdana" w:hAnsi="Verdana" w:cs="Arial"/>
        </w:rPr>
        <w:t>, pág. 3.</w:t>
      </w:r>
    </w:p>
    <w:p w:rsidR="00CF6585" w:rsidRDefault="00CF6585" w:rsidP="00B16972">
      <w:pPr>
        <w:jc w:val="both"/>
        <w:rPr>
          <w:rFonts w:ascii="Verdana" w:hAnsi="Verdana" w:cs="Arial"/>
          <w:b/>
        </w:rPr>
      </w:pPr>
    </w:p>
    <w:p w:rsidR="0045287C" w:rsidRPr="0045287C" w:rsidRDefault="0045287C" w:rsidP="00B16972">
      <w:pPr>
        <w:ind w:firstLine="1134"/>
        <w:jc w:val="both"/>
        <w:rPr>
          <w:rFonts w:ascii="Verdana" w:hAnsi="Verdana" w:cs="Arial"/>
        </w:rPr>
      </w:pPr>
    </w:p>
    <w:p w:rsidR="00F649A0" w:rsidRPr="0045287C" w:rsidRDefault="00B16972" w:rsidP="00B16972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C1F60"/>
    <w:rsid w:val="00004542"/>
    <w:rsid w:val="000446D2"/>
    <w:rsid w:val="000B7B74"/>
    <w:rsid w:val="001228DA"/>
    <w:rsid w:val="00135BCE"/>
    <w:rsid w:val="001937BF"/>
    <w:rsid w:val="00197371"/>
    <w:rsid w:val="001D4453"/>
    <w:rsid w:val="00202004"/>
    <w:rsid w:val="00293898"/>
    <w:rsid w:val="002D6202"/>
    <w:rsid w:val="00367DB0"/>
    <w:rsid w:val="00370D48"/>
    <w:rsid w:val="0045287C"/>
    <w:rsid w:val="004601A5"/>
    <w:rsid w:val="00490988"/>
    <w:rsid w:val="004B4EF1"/>
    <w:rsid w:val="005B68BA"/>
    <w:rsid w:val="005C4B84"/>
    <w:rsid w:val="005E0E8A"/>
    <w:rsid w:val="006009A3"/>
    <w:rsid w:val="006259C7"/>
    <w:rsid w:val="0067335D"/>
    <w:rsid w:val="006D2F77"/>
    <w:rsid w:val="006F6945"/>
    <w:rsid w:val="00752515"/>
    <w:rsid w:val="007A2820"/>
    <w:rsid w:val="007B1132"/>
    <w:rsid w:val="0082673F"/>
    <w:rsid w:val="00830C9A"/>
    <w:rsid w:val="00875225"/>
    <w:rsid w:val="008D2EB5"/>
    <w:rsid w:val="00900958"/>
    <w:rsid w:val="009C1F60"/>
    <w:rsid w:val="00A4284C"/>
    <w:rsid w:val="00A84AF0"/>
    <w:rsid w:val="00AD4529"/>
    <w:rsid w:val="00B16972"/>
    <w:rsid w:val="00C1251F"/>
    <w:rsid w:val="00C425DC"/>
    <w:rsid w:val="00C540E9"/>
    <w:rsid w:val="00C60595"/>
    <w:rsid w:val="00C84929"/>
    <w:rsid w:val="00CF6585"/>
    <w:rsid w:val="00D23FFD"/>
    <w:rsid w:val="00E06025"/>
    <w:rsid w:val="00E9129C"/>
    <w:rsid w:val="00EB343A"/>
    <w:rsid w:val="00EB4C85"/>
    <w:rsid w:val="00EC79DE"/>
    <w:rsid w:val="00ED6D6A"/>
    <w:rsid w:val="00ED7011"/>
    <w:rsid w:val="00EE77D2"/>
    <w:rsid w:val="00EF65AF"/>
    <w:rsid w:val="00F0517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82673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2673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16</cp:revision>
  <dcterms:created xsi:type="dcterms:W3CDTF">2019-02-18T14:27:00Z</dcterms:created>
  <dcterms:modified xsi:type="dcterms:W3CDTF">2020-01-15T13:29:00Z</dcterms:modified>
</cp:coreProperties>
</file>