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DF" w:rsidRDefault="001B3CDF" w:rsidP="001F345F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1B3CDF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1B3CDF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1B3CDF">
        <w:rPr>
          <w:rFonts w:ascii="Verdana" w:hAnsi="Verdana" w:cs="Arial"/>
          <w:b/>
          <w:sz w:val="20"/>
          <w:szCs w:val="20"/>
        </w:rPr>
        <w:t xml:space="preserve"> 12.081</w:t>
      </w:r>
      <w:r w:rsidRPr="001B3CDF">
        <w:rPr>
          <w:rFonts w:ascii="Verdana" w:hAnsi="Verdana" w:cs="Arial"/>
          <w:sz w:val="20"/>
          <w:szCs w:val="20"/>
        </w:rPr>
        <w:t xml:space="preserve">, DE 06 DE JULHO DE 2021 - </w:t>
      </w:r>
      <w:r w:rsidRPr="001B3CDF">
        <w:rPr>
          <w:rFonts w:ascii="Verdana" w:hAnsi="Verdana" w:cs="Arial"/>
          <w:sz w:val="20"/>
          <w:szCs w:val="20"/>
        </w:rPr>
        <w:t xml:space="preserve">autoriza o funcionamento da educação infantil, no </w:t>
      </w:r>
      <w:r w:rsidRPr="001B3CDF">
        <w:rPr>
          <w:rFonts w:ascii="Verdana" w:hAnsi="Verdana" w:cs="Arial"/>
          <w:b/>
          <w:sz w:val="20"/>
          <w:szCs w:val="20"/>
        </w:rPr>
        <w:t xml:space="preserve">Centro de Educação Infantil </w:t>
      </w:r>
      <w:proofErr w:type="spellStart"/>
      <w:r w:rsidRPr="001B3CDF">
        <w:rPr>
          <w:rFonts w:ascii="Verdana" w:hAnsi="Verdana" w:cs="Arial"/>
          <w:b/>
          <w:sz w:val="20"/>
          <w:szCs w:val="20"/>
        </w:rPr>
        <w:t>Davina</w:t>
      </w:r>
      <w:proofErr w:type="spellEnd"/>
      <w:r w:rsidRPr="001B3CDF">
        <w:rPr>
          <w:rFonts w:ascii="Verdana" w:hAnsi="Verdana" w:cs="Arial"/>
          <w:b/>
          <w:sz w:val="20"/>
          <w:szCs w:val="20"/>
        </w:rPr>
        <w:t xml:space="preserve"> Corrêa de Oliveira</w:t>
      </w:r>
      <w:r w:rsidRPr="001B3CDF">
        <w:rPr>
          <w:rFonts w:ascii="Verdana" w:hAnsi="Verdana" w:cs="Arial"/>
          <w:sz w:val="20"/>
          <w:szCs w:val="20"/>
        </w:rPr>
        <w:t xml:space="preserve">, localizado no município de Costa Rica, MS, pelo prazo de cinco anos, a partir de 2022. </w:t>
      </w:r>
      <w:r w:rsidRPr="009F03AD">
        <w:rPr>
          <w:rFonts w:ascii="Verdana" w:hAnsi="Verdana" w:cs="Arial"/>
          <w:sz w:val="20"/>
          <w:szCs w:val="20"/>
        </w:rPr>
        <w:t xml:space="preserve">Publicada no Diário Oficial do Estado </w:t>
      </w:r>
      <w:proofErr w:type="gramStart"/>
      <w:r w:rsidRPr="009F03AD">
        <w:rPr>
          <w:rFonts w:ascii="Verdana" w:hAnsi="Verdana" w:cs="Arial"/>
          <w:sz w:val="20"/>
          <w:szCs w:val="20"/>
        </w:rPr>
        <w:t>n.º</w:t>
      </w:r>
      <w:proofErr w:type="gramEnd"/>
      <w:r w:rsidRPr="009F03AD">
        <w:rPr>
          <w:rFonts w:ascii="Verdana" w:hAnsi="Verdana" w:cs="Arial"/>
          <w:sz w:val="20"/>
          <w:szCs w:val="20"/>
        </w:rPr>
        <w:t xml:space="preserve"> 10.575, de 19/07/2021, pág</w:t>
      </w:r>
      <w:bookmarkStart w:id="0" w:name="_GoBack"/>
      <w:bookmarkEnd w:id="0"/>
      <w:r w:rsidRPr="009F03AD">
        <w:rPr>
          <w:rFonts w:ascii="Verdana" w:hAnsi="Verdana" w:cs="Arial"/>
          <w:sz w:val="20"/>
          <w:szCs w:val="20"/>
        </w:rPr>
        <w:t>.</w:t>
      </w:r>
      <w:r w:rsidR="000D61B7">
        <w:rPr>
          <w:rFonts w:ascii="Verdana" w:hAnsi="Verdana" w:cs="Arial"/>
          <w:sz w:val="20"/>
          <w:szCs w:val="20"/>
        </w:rPr>
        <w:t xml:space="preserve"> 19</w:t>
      </w:r>
      <w:r w:rsidRPr="009F03AD">
        <w:rPr>
          <w:rFonts w:ascii="Verdana" w:hAnsi="Verdana" w:cs="Arial"/>
          <w:sz w:val="20"/>
          <w:szCs w:val="20"/>
        </w:rPr>
        <w:t>.</w:t>
      </w:r>
    </w:p>
    <w:p w:rsidR="001F345F" w:rsidRDefault="001F345F" w:rsidP="001F345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52D5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N.°10.708,</w:t>
      </w:r>
      <w:r w:rsidRPr="00352D5E">
        <w:rPr>
          <w:rFonts w:ascii="Verdana" w:hAnsi="Verdana" w:cs="Arial"/>
          <w:color w:val="2B2B2B"/>
          <w:sz w:val="20"/>
          <w:szCs w:val="20"/>
        </w:rPr>
        <w:t> DE 20 DE OUTUBRO DE 2015 – autoriza o funcionamento da educação infantil, no </w:t>
      </w:r>
      <w:r w:rsidRPr="00352D5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de Educação Infantil </w:t>
      </w:r>
      <w:proofErr w:type="spellStart"/>
      <w:r w:rsidRPr="00352D5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Davina</w:t>
      </w:r>
      <w:proofErr w:type="spellEnd"/>
      <w:r w:rsidRPr="00352D5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Corrêa de Oliveira</w:t>
      </w:r>
      <w:r w:rsidRPr="00352D5E">
        <w:rPr>
          <w:rFonts w:ascii="Verdana" w:hAnsi="Verdana" w:cs="Arial"/>
          <w:color w:val="2B2B2B"/>
          <w:sz w:val="20"/>
          <w:szCs w:val="20"/>
        </w:rPr>
        <w:t>, localizado no município de Costa Rica, MS, pelo prazo de cinco anos, a partir de 2016. Publicada no Diário Oficial do Estado nº 9.048, de 19/11/2015, pág. 18.</w:t>
      </w:r>
    </w:p>
    <w:p w:rsidR="00540D60" w:rsidRPr="00352D5E" w:rsidRDefault="00540D60" w:rsidP="00540D6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52D5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8281,</w:t>
      </w:r>
      <w:r w:rsidRPr="00352D5E">
        <w:rPr>
          <w:rFonts w:ascii="Verdana" w:hAnsi="Verdana" w:cs="Arial"/>
          <w:color w:val="2B2B2B"/>
          <w:sz w:val="20"/>
          <w:szCs w:val="20"/>
        </w:rPr>
        <w:t> de 30 de janeiro de 2007 – autoriza o funcionamento da Educação Infantil, no </w:t>
      </w:r>
      <w:r w:rsidRPr="00352D5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de Educação Infantil </w:t>
      </w:r>
      <w:proofErr w:type="spellStart"/>
      <w:r w:rsidRPr="00352D5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Davina</w:t>
      </w:r>
      <w:proofErr w:type="spellEnd"/>
      <w:r w:rsidRPr="00352D5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Corrêa de Oliveira,</w:t>
      </w:r>
      <w:r w:rsidRPr="00352D5E">
        <w:rPr>
          <w:rFonts w:ascii="Verdana" w:hAnsi="Verdana" w:cs="Arial"/>
          <w:color w:val="2B2B2B"/>
          <w:sz w:val="20"/>
          <w:szCs w:val="20"/>
        </w:rPr>
        <w:t> de Costa Rica/MS, pelo prazo de 05 anos, a partir de 2006. Publicada no Diário Oficial do Estado nº 6.909, de 12/02/2007, pág. 5.</w:t>
      </w:r>
    </w:p>
    <w:p w:rsidR="00540D60" w:rsidRDefault="00540D60" w:rsidP="001F345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540D60" w:rsidRPr="00352D5E" w:rsidRDefault="00540D60" w:rsidP="001F345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540D60" w:rsidRPr="00352D5E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345F"/>
    <w:rsid w:val="000446D2"/>
    <w:rsid w:val="000D61B7"/>
    <w:rsid w:val="00135BCE"/>
    <w:rsid w:val="001937BF"/>
    <w:rsid w:val="001B3CDF"/>
    <w:rsid w:val="001F345F"/>
    <w:rsid w:val="004B4E29"/>
    <w:rsid w:val="00540D60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A935"/>
  <w15:docId w15:val="{D2B93161-94D2-48C2-8990-74B14C5B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4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F345F"/>
    <w:rPr>
      <w:b/>
      <w:bCs/>
    </w:rPr>
  </w:style>
  <w:style w:type="character" w:customStyle="1" w:styleId="apple-converted-space">
    <w:name w:val="apple-converted-space"/>
    <w:basedOn w:val="Fontepargpadro"/>
    <w:rsid w:val="001F345F"/>
  </w:style>
  <w:style w:type="paragraph" w:styleId="Corpodetexto">
    <w:name w:val="Body Text"/>
    <w:basedOn w:val="Normal"/>
    <w:link w:val="CorpodetextoChar"/>
    <w:rsid w:val="001B3C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B3CD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2017-02-02T11:46:00Z</dcterms:created>
  <dcterms:modified xsi:type="dcterms:W3CDTF">2021-07-19T12:40:00Z</dcterms:modified>
</cp:coreProperties>
</file>