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58" w:rsidRDefault="00482E58" w:rsidP="001C3E46">
      <w:pPr>
        <w:jc w:val="both"/>
        <w:rPr>
          <w:rFonts w:ascii="Verdana" w:hAnsi="Verdana" w:cs="Arial"/>
          <w:b/>
          <w:sz w:val="20"/>
          <w:szCs w:val="20"/>
        </w:rPr>
      </w:pPr>
      <w:r w:rsidRPr="00482E58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482E58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482E58">
        <w:rPr>
          <w:rFonts w:ascii="Verdana" w:hAnsi="Verdana" w:cs="Arial"/>
          <w:b/>
          <w:sz w:val="20"/>
          <w:szCs w:val="20"/>
        </w:rPr>
        <w:t xml:space="preserve"> 12.083</w:t>
      </w:r>
      <w:r w:rsidRPr="00482E58">
        <w:rPr>
          <w:rFonts w:ascii="Verdana" w:hAnsi="Verdana" w:cs="Arial"/>
          <w:b/>
          <w:sz w:val="20"/>
          <w:szCs w:val="20"/>
        </w:rPr>
        <w:t>,</w:t>
      </w:r>
      <w:r w:rsidRPr="00482E58">
        <w:rPr>
          <w:rFonts w:ascii="Verdana" w:hAnsi="Verdana" w:cs="Arial"/>
          <w:sz w:val="20"/>
          <w:szCs w:val="20"/>
        </w:rPr>
        <w:t xml:space="preserve"> DE 07 DE JULHO DE 2021 - autoriza</w:t>
      </w:r>
      <w:r w:rsidRPr="00482E58">
        <w:rPr>
          <w:rFonts w:ascii="Verdana" w:hAnsi="Verdana" w:cs="Arial"/>
          <w:sz w:val="20"/>
          <w:szCs w:val="20"/>
        </w:rPr>
        <w:t xml:space="preserve"> o funcionamento da educação infantil e do ensino fundamental, na </w:t>
      </w:r>
      <w:r w:rsidRPr="00482E58">
        <w:rPr>
          <w:rFonts w:ascii="Verdana" w:hAnsi="Verdana" w:cs="Arial"/>
          <w:b/>
          <w:sz w:val="20"/>
          <w:szCs w:val="20"/>
        </w:rPr>
        <w:t>“Escola Municipal 03 de Dezembro”,</w:t>
      </w:r>
      <w:r w:rsidRPr="00482E58">
        <w:rPr>
          <w:rFonts w:ascii="Verdana" w:hAnsi="Verdana" w:cs="Arial"/>
          <w:sz w:val="20"/>
          <w:szCs w:val="20"/>
        </w:rPr>
        <w:t xml:space="preserve"> localizada no município de Nioaque, MS, pelo prazo de três anos, a partir de 2022. </w:t>
      </w:r>
      <w:r w:rsidRPr="009F03AD">
        <w:rPr>
          <w:rFonts w:ascii="Verdana" w:hAnsi="Verdana" w:cs="Arial"/>
          <w:sz w:val="20"/>
          <w:szCs w:val="20"/>
        </w:rPr>
        <w:t xml:space="preserve">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n.º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10.575, de 19/07/2021, pág</w:t>
      </w:r>
      <w:r>
        <w:rPr>
          <w:rFonts w:ascii="Verdana" w:hAnsi="Verdana" w:cs="Arial"/>
          <w:sz w:val="20"/>
          <w:szCs w:val="20"/>
        </w:rPr>
        <w:t>s</w:t>
      </w:r>
      <w:r w:rsidRPr="009F03AD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r w:rsidR="0009286B">
        <w:rPr>
          <w:rFonts w:ascii="Verdana" w:hAnsi="Verdana" w:cs="Arial"/>
          <w:sz w:val="20"/>
          <w:szCs w:val="20"/>
        </w:rPr>
        <w:t xml:space="preserve">19 e 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>20</w:t>
      </w:r>
      <w:r w:rsidRPr="009F03AD">
        <w:rPr>
          <w:rFonts w:ascii="Verdana" w:hAnsi="Verdana" w:cs="Arial"/>
          <w:sz w:val="20"/>
          <w:szCs w:val="20"/>
        </w:rPr>
        <w:t>.</w:t>
      </w:r>
    </w:p>
    <w:p w:rsidR="001C3E46" w:rsidRPr="001C3E46" w:rsidRDefault="001C3E46" w:rsidP="001C3E46">
      <w:pPr>
        <w:jc w:val="both"/>
        <w:rPr>
          <w:rFonts w:ascii="Verdana" w:hAnsi="Verdana" w:cs="Arial"/>
          <w:sz w:val="20"/>
          <w:szCs w:val="20"/>
        </w:rPr>
      </w:pPr>
      <w:r w:rsidRPr="001C3E46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1C3E46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1C3E46">
        <w:rPr>
          <w:rFonts w:ascii="Verdana" w:hAnsi="Verdana" w:cs="Arial"/>
          <w:b/>
          <w:sz w:val="20"/>
          <w:szCs w:val="20"/>
        </w:rPr>
        <w:t xml:space="preserve"> 11.302</w:t>
      </w:r>
      <w:r w:rsidRPr="001C3E46">
        <w:rPr>
          <w:rFonts w:ascii="Verdana" w:hAnsi="Verdana" w:cs="Arial"/>
          <w:sz w:val="20"/>
          <w:szCs w:val="20"/>
        </w:rPr>
        <w:t xml:space="preserve">, DE 7 DE FEVEREIRO DE 2018 - autoriza o funcionamento do ensino fundamental, na </w:t>
      </w:r>
      <w:r w:rsidRPr="001C3E46">
        <w:rPr>
          <w:rFonts w:ascii="Verdana" w:hAnsi="Verdana" w:cs="Arial"/>
          <w:b/>
          <w:sz w:val="20"/>
          <w:szCs w:val="20"/>
        </w:rPr>
        <w:t>“Escola Municipal 03 de Dezembro”</w:t>
      </w:r>
      <w:r w:rsidRPr="001C3E46">
        <w:rPr>
          <w:rFonts w:ascii="Verdana" w:hAnsi="Verdana" w:cs="Arial"/>
          <w:sz w:val="20"/>
          <w:szCs w:val="20"/>
        </w:rPr>
        <w:t>, localizada no município de Nioaque, MS, pelo prazo de cinco anos, a partir de 2018. Publicada no Diário Oficial do Estado nº 9.601, de 16/02/2018, pág</w:t>
      </w:r>
      <w:r w:rsidR="004C7BD3">
        <w:rPr>
          <w:rFonts w:ascii="Verdana" w:hAnsi="Verdana" w:cs="Arial"/>
          <w:sz w:val="20"/>
          <w:szCs w:val="20"/>
        </w:rPr>
        <w:t>s</w:t>
      </w:r>
      <w:r w:rsidRPr="001C3E46">
        <w:rPr>
          <w:rFonts w:ascii="Verdana" w:hAnsi="Verdana" w:cs="Arial"/>
          <w:sz w:val="20"/>
          <w:szCs w:val="20"/>
        </w:rPr>
        <w:t>. 8</w:t>
      </w:r>
      <w:r w:rsidR="004C7BD3">
        <w:rPr>
          <w:rFonts w:ascii="Verdana" w:hAnsi="Verdana" w:cs="Arial"/>
          <w:sz w:val="20"/>
          <w:szCs w:val="20"/>
        </w:rPr>
        <w:t xml:space="preserve"> e 9</w:t>
      </w:r>
      <w:r w:rsidRPr="001C3E46">
        <w:rPr>
          <w:rFonts w:ascii="Verdana" w:hAnsi="Verdana" w:cs="Arial"/>
          <w:sz w:val="20"/>
          <w:szCs w:val="20"/>
        </w:rPr>
        <w:t>.</w:t>
      </w:r>
    </w:p>
    <w:p w:rsidR="00C82A7A" w:rsidRPr="00C82A7A" w:rsidRDefault="00C82A7A" w:rsidP="00C82A7A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C82A7A">
        <w:rPr>
          <w:rFonts w:ascii="Verdana" w:hAnsi="Verdana"/>
          <w:b/>
          <w:sz w:val="20"/>
          <w:szCs w:val="20"/>
        </w:rPr>
        <w:t xml:space="preserve">DELIBERAÇÃO CEE/MS </w:t>
      </w:r>
      <w:proofErr w:type="gramStart"/>
      <w:r w:rsidRPr="00C82A7A">
        <w:rPr>
          <w:rFonts w:ascii="Verdana" w:hAnsi="Verdana"/>
          <w:b/>
          <w:sz w:val="20"/>
          <w:szCs w:val="20"/>
        </w:rPr>
        <w:t>N.º</w:t>
      </w:r>
      <w:proofErr w:type="gramEnd"/>
      <w:r w:rsidRPr="00C82A7A">
        <w:rPr>
          <w:rFonts w:ascii="Verdana" w:hAnsi="Verdana"/>
          <w:b/>
          <w:sz w:val="20"/>
          <w:szCs w:val="20"/>
        </w:rPr>
        <w:t xml:space="preserve"> 11.036</w:t>
      </w:r>
      <w:r w:rsidRPr="00C82A7A">
        <w:rPr>
          <w:rFonts w:ascii="Verdana" w:hAnsi="Verdana"/>
          <w:sz w:val="20"/>
          <w:szCs w:val="20"/>
        </w:rPr>
        <w:t xml:space="preserve">, DE 9 DE MAIO DE 2017 - autoriza o funcionamento da educação infantil, na </w:t>
      </w:r>
      <w:r w:rsidRPr="00C82A7A">
        <w:rPr>
          <w:rFonts w:ascii="Verdana" w:hAnsi="Verdana"/>
          <w:b/>
          <w:sz w:val="20"/>
          <w:szCs w:val="20"/>
        </w:rPr>
        <w:t>“Escola Municipal 03 de Dezembro”,</w:t>
      </w:r>
      <w:r w:rsidRPr="00C82A7A">
        <w:rPr>
          <w:rFonts w:ascii="Verdana" w:hAnsi="Verdana"/>
          <w:sz w:val="20"/>
          <w:szCs w:val="20"/>
        </w:rPr>
        <w:t xml:space="preserve"> localizada no Assentamento Uirapuru, município de Nioaque, MS, pelo prazo de quatro anos, a partir de 2017. </w:t>
      </w:r>
      <w:r w:rsidRPr="00C82A7A">
        <w:rPr>
          <w:rFonts w:ascii="Verdana" w:eastAsia="Times New Roman" w:hAnsi="Verdana" w:cs="Arial"/>
          <w:sz w:val="20"/>
          <w:szCs w:val="20"/>
          <w:lang w:eastAsia="pt-BR"/>
        </w:rPr>
        <w:t xml:space="preserve">Publicada no Diário Oficial do Estado </w:t>
      </w:r>
      <w:proofErr w:type="gramStart"/>
      <w:r w:rsidRPr="00C82A7A">
        <w:rPr>
          <w:rFonts w:ascii="Verdana" w:eastAsia="Times New Roman" w:hAnsi="Verdana" w:cs="Arial"/>
          <w:sz w:val="20"/>
          <w:szCs w:val="20"/>
          <w:lang w:eastAsia="pt-BR"/>
        </w:rPr>
        <w:t>n.º</w:t>
      </w:r>
      <w:proofErr w:type="gramEnd"/>
      <w:r w:rsidRPr="00C82A7A">
        <w:rPr>
          <w:rFonts w:ascii="Verdana" w:eastAsia="Times New Roman" w:hAnsi="Verdana" w:cs="Arial"/>
          <w:sz w:val="20"/>
          <w:szCs w:val="20"/>
          <w:lang w:eastAsia="pt-BR"/>
        </w:rPr>
        <w:t xml:space="preserve"> 9.415, de 24/05/2017, pág. 3.</w:t>
      </w:r>
    </w:p>
    <w:p w:rsidR="00856AF9" w:rsidRPr="00C82A7A" w:rsidRDefault="00856AF9" w:rsidP="00856AF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82A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10.275</w:t>
      </w:r>
      <w:r w:rsidRPr="00C82A7A">
        <w:rPr>
          <w:rFonts w:ascii="Verdana" w:hAnsi="Verdana" w:cs="Arial"/>
          <w:sz w:val="20"/>
          <w:szCs w:val="20"/>
        </w:rPr>
        <w:t>, DE 19 DE DEZEMBRO DE 2013 – autoriza o funcionamento do ensino fundamental, na</w:t>
      </w:r>
      <w:r w:rsidRPr="00C82A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C82A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03 de Dezembro</w:t>
      </w:r>
      <w:r w:rsidRPr="00C82A7A">
        <w:rPr>
          <w:rFonts w:ascii="Verdana" w:hAnsi="Verdana" w:cs="Arial"/>
          <w:sz w:val="20"/>
          <w:szCs w:val="20"/>
        </w:rPr>
        <w:t>, localizada no município de Nioaque, MS, pelo prazo de quatro anos, a partir de 2014. Publicada no Diário Oficial do Estado nº 8.585, de 30/12/2013, pág. 35.</w:t>
      </w:r>
    </w:p>
    <w:p w:rsidR="008D2492" w:rsidRPr="00C82A7A" w:rsidRDefault="008D2492" w:rsidP="008D249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82A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9583,</w:t>
      </w:r>
      <w:r w:rsidRPr="00C82A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C82A7A">
        <w:rPr>
          <w:rFonts w:ascii="Verdana" w:hAnsi="Verdana" w:cs="Arial"/>
          <w:sz w:val="20"/>
          <w:szCs w:val="20"/>
        </w:rPr>
        <w:t>DE 16 DE SETEMBRO DE 2011 – autoriza o funcionamento do ensino fundamental, na</w:t>
      </w:r>
      <w:r w:rsidRPr="00C82A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C82A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“Escola Municipal 03 de Dezembro”,</w:t>
      </w:r>
      <w:r w:rsidRPr="00C82A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C82A7A">
        <w:rPr>
          <w:rFonts w:ascii="Verdana" w:hAnsi="Verdana" w:cs="Arial"/>
          <w:sz w:val="20"/>
          <w:szCs w:val="20"/>
        </w:rPr>
        <w:t>localizada no Projeto de Assentamento Uirapuru, município de Nioaque, MS, pelo prazo de três anos, a partir de 2011. Publicada no Diário Oficial do Estado nº 8046, de 05/10/2011, pág. 18.</w:t>
      </w:r>
    </w:p>
    <w:p w:rsidR="008D2492" w:rsidRPr="00C82A7A" w:rsidRDefault="008D2492" w:rsidP="008D249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82A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9036,</w:t>
      </w:r>
      <w:r w:rsidRPr="00C82A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C82A7A">
        <w:rPr>
          <w:rFonts w:ascii="Verdana" w:hAnsi="Verdana" w:cs="Arial"/>
          <w:sz w:val="20"/>
          <w:szCs w:val="20"/>
        </w:rPr>
        <w:t>de 16 de fevereiro de 2009 – autoriza o funcionamento do ensino fundamental, na</w:t>
      </w:r>
      <w:r w:rsidRPr="00C82A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C82A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03 de Dezembro</w:t>
      </w:r>
      <w:r w:rsidRPr="00C82A7A">
        <w:rPr>
          <w:rFonts w:ascii="Verdana" w:hAnsi="Verdana" w:cs="Arial"/>
          <w:sz w:val="20"/>
          <w:szCs w:val="20"/>
        </w:rPr>
        <w:t xml:space="preserve">, localizada no Projeto de Assentamento Uirapuru, município de Nioaque/MS, pelo </w:t>
      </w:r>
      <w:proofErr w:type="gramStart"/>
      <w:r w:rsidRPr="00C82A7A">
        <w:rPr>
          <w:rFonts w:ascii="Verdana" w:hAnsi="Verdana" w:cs="Arial"/>
          <w:sz w:val="20"/>
          <w:szCs w:val="20"/>
        </w:rPr>
        <w:t>prazo</w:t>
      </w:r>
      <w:proofErr w:type="gramEnd"/>
      <w:r w:rsidRPr="00C82A7A">
        <w:rPr>
          <w:rFonts w:ascii="Verdana" w:hAnsi="Verdana" w:cs="Arial"/>
          <w:sz w:val="20"/>
          <w:szCs w:val="20"/>
        </w:rPr>
        <w:t xml:space="preserve"> de dois anos, a partir de 2009. Publicada no Diário Oficial do Estado nº 7.411, de 03/03/2009, pág. 8.</w:t>
      </w:r>
    </w:p>
    <w:p w:rsidR="008D2492" w:rsidRPr="00C82A7A" w:rsidRDefault="008D2492" w:rsidP="008D249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82A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8356</w:t>
      </w:r>
      <w:r w:rsidRPr="00C82A7A">
        <w:rPr>
          <w:rFonts w:ascii="Verdana" w:hAnsi="Verdana" w:cs="Arial"/>
          <w:sz w:val="20"/>
          <w:szCs w:val="20"/>
        </w:rPr>
        <w:t>, de 15 de maio de 2007 – autoriza o funcionamento do Ensino Fundamental, na</w:t>
      </w:r>
      <w:r w:rsidRPr="00C82A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C82A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“Escola Municipal 03 de Dezembro”,</w:t>
      </w:r>
      <w:r w:rsidRPr="00C82A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C82A7A">
        <w:rPr>
          <w:rFonts w:ascii="Verdana" w:hAnsi="Verdana" w:cs="Arial"/>
          <w:sz w:val="20"/>
          <w:szCs w:val="20"/>
        </w:rPr>
        <w:t>de Nioaque/MS, pelo prazo de 2 anos, a partir de 2007, e valida os estudos realizados no Ensino Fundamental, no ano de 2006. Publicada no Diário Oficial do Estado nº 6.989, de 18/06/2007, pág. 5.</w:t>
      </w:r>
    </w:p>
    <w:p w:rsidR="008D2492" w:rsidRPr="00C82A7A" w:rsidRDefault="008D2492" w:rsidP="00856AF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8D2492" w:rsidRPr="00C82A7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6AF9"/>
    <w:rsid w:val="000446D2"/>
    <w:rsid w:val="0009286B"/>
    <w:rsid w:val="00135BCE"/>
    <w:rsid w:val="001937BF"/>
    <w:rsid w:val="001C3E46"/>
    <w:rsid w:val="001E0511"/>
    <w:rsid w:val="00482E58"/>
    <w:rsid w:val="004B1459"/>
    <w:rsid w:val="004C7BD3"/>
    <w:rsid w:val="005B68BA"/>
    <w:rsid w:val="006009A3"/>
    <w:rsid w:val="0067335D"/>
    <w:rsid w:val="00752515"/>
    <w:rsid w:val="00856AF9"/>
    <w:rsid w:val="008D2492"/>
    <w:rsid w:val="00B26AA2"/>
    <w:rsid w:val="00C540E9"/>
    <w:rsid w:val="00C60595"/>
    <w:rsid w:val="00C82A7A"/>
    <w:rsid w:val="00C84929"/>
    <w:rsid w:val="00D23FFD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0DB5"/>
  <w15:docId w15:val="{E1F9776F-1D23-4046-9947-505C48F8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A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6AF9"/>
    <w:rPr>
      <w:b/>
      <w:bCs/>
    </w:rPr>
  </w:style>
  <w:style w:type="character" w:customStyle="1" w:styleId="apple-converted-space">
    <w:name w:val="apple-converted-space"/>
    <w:basedOn w:val="Fontepargpadro"/>
    <w:rsid w:val="00856AF9"/>
  </w:style>
  <w:style w:type="paragraph" w:styleId="Corpodetexto">
    <w:name w:val="Body Text"/>
    <w:basedOn w:val="Normal"/>
    <w:link w:val="CorpodetextoChar"/>
    <w:rsid w:val="00482E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82E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2017-02-14T16:55:00Z</dcterms:created>
  <dcterms:modified xsi:type="dcterms:W3CDTF">2021-07-19T12:44:00Z</dcterms:modified>
</cp:coreProperties>
</file>