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99D" w:rsidRPr="004839E9" w:rsidRDefault="00CC299D" w:rsidP="003553E6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  <w:r w:rsidRPr="004839E9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4839E9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4839E9">
        <w:rPr>
          <w:rFonts w:ascii="Verdana" w:hAnsi="Verdana" w:cs="Arial"/>
          <w:b/>
          <w:sz w:val="20"/>
          <w:szCs w:val="20"/>
        </w:rPr>
        <w:t xml:space="preserve"> 12.105</w:t>
      </w:r>
      <w:r w:rsidRPr="004839E9">
        <w:rPr>
          <w:rFonts w:ascii="Verdana" w:hAnsi="Verdana" w:cs="Arial"/>
          <w:sz w:val="20"/>
          <w:szCs w:val="20"/>
        </w:rPr>
        <w:t xml:space="preserve">, DE 04 DE AGOSTO DE 2021 - </w:t>
      </w:r>
      <w:r w:rsidRPr="004839E9">
        <w:rPr>
          <w:rFonts w:ascii="Verdana" w:hAnsi="Verdana" w:cs="Arial"/>
          <w:sz w:val="20"/>
          <w:szCs w:val="20"/>
        </w:rPr>
        <w:t xml:space="preserve">autoriza o funcionamento da educação infantil e do ensino fundamental, na </w:t>
      </w:r>
      <w:r w:rsidRPr="004839E9">
        <w:rPr>
          <w:rFonts w:ascii="Verdana" w:hAnsi="Verdana" w:cs="Arial"/>
          <w:b/>
          <w:sz w:val="20"/>
          <w:szCs w:val="20"/>
        </w:rPr>
        <w:t>“ESCOLA MUNICIPAL FAVO DE MEL”</w:t>
      </w:r>
      <w:r w:rsidRPr="004839E9">
        <w:rPr>
          <w:rFonts w:ascii="Verdana" w:hAnsi="Verdana" w:cs="Arial"/>
          <w:sz w:val="20"/>
          <w:szCs w:val="20"/>
        </w:rPr>
        <w:t>, localizada no município de Fátima do Sul, MS, pelo prazo de quatro anos, a partir de 2022. Publicada no Diário Oficial do Estado nº 10.603, de 12/08/2021, pág</w:t>
      </w:r>
      <w:r w:rsidR="000A00FC" w:rsidRPr="004839E9">
        <w:rPr>
          <w:rFonts w:ascii="Verdana" w:hAnsi="Verdana" w:cs="Arial"/>
          <w:sz w:val="20"/>
          <w:szCs w:val="20"/>
        </w:rPr>
        <w:t>s</w:t>
      </w:r>
      <w:r w:rsidRPr="004839E9">
        <w:rPr>
          <w:rFonts w:ascii="Verdana" w:hAnsi="Verdana" w:cs="Arial"/>
          <w:sz w:val="20"/>
          <w:szCs w:val="20"/>
        </w:rPr>
        <w:t>. 2</w:t>
      </w:r>
      <w:r w:rsidR="00162064" w:rsidRPr="004839E9">
        <w:rPr>
          <w:rFonts w:ascii="Verdana" w:hAnsi="Verdana" w:cs="Arial"/>
          <w:sz w:val="20"/>
          <w:szCs w:val="20"/>
        </w:rPr>
        <w:t>2 e 23</w:t>
      </w:r>
      <w:r w:rsidRPr="004839E9">
        <w:rPr>
          <w:rFonts w:ascii="Verdana" w:hAnsi="Verdana" w:cs="Arial"/>
          <w:sz w:val="20"/>
          <w:szCs w:val="20"/>
        </w:rPr>
        <w:t>.</w:t>
      </w:r>
    </w:p>
    <w:p w:rsidR="003553E6" w:rsidRPr="004839E9" w:rsidRDefault="003553E6" w:rsidP="003553E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4839E9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N.°10.812</w:t>
      </w:r>
      <w:r w:rsidRPr="004839E9">
        <w:rPr>
          <w:rFonts w:ascii="Verdana" w:hAnsi="Verdana" w:cs="Arial"/>
          <w:sz w:val="20"/>
          <w:szCs w:val="20"/>
        </w:rPr>
        <w:t>, DE 8 DE MARÇO DE 2016 – autoriza o funcionamento da educação infantil e do ensino fundamental, na</w:t>
      </w:r>
      <w:r w:rsidRPr="004839E9">
        <w:rPr>
          <w:rStyle w:val="apple-converted-space"/>
          <w:rFonts w:ascii="Verdana" w:hAnsi="Verdana" w:cs="Arial"/>
          <w:sz w:val="20"/>
          <w:szCs w:val="20"/>
        </w:rPr>
        <w:t> </w:t>
      </w:r>
      <w:r w:rsidRPr="004839E9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FAVO DE MEL</w:t>
      </w:r>
      <w:r w:rsidRPr="004839E9">
        <w:rPr>
          <w:rFonts w:ascii="Verdana" w:hAnsi="Verdana" w:cs="Arial"/>
          <w:sz w:val="20"/>
          <w:szCs w:val="20"/>
        </w:rPr>
        <w:t>, localizada no município de Fátima do Sul, MS, pelo prazo de cinco anos, a partir de 2016. Publicada no Diário Oficial do Estado nº 9.132, de 2803/2016, pág. 9.</w:t>
      </w:r>
    </w:p>
    <w:p w:rsidR="00305F7D" w:rsidRPr="004839E9" w:rsidRDefault="00305F7D" w:rsidP="00305F7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4839E9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10.207</w:t>
      </w:r>
      <w:r w:rsidRPr="004839E9">
        <w:rPr>
          <w:rFonts w:ascii="Verdana" w:hAnsi="Verdana" w:cs="Arial"/>
          <w:sz w:val="20"/>
          <w:szCs w:val="20"/>
        </w:rPr>
        <w:t>, DE 19 DE NOVEMBRO DE 2013 – autoriza o funcionamento da educação infantil e do en</w:t>
      </w:r>
      <w:bookmarkStart w:id="0" w:name="_GoBack"/>
      <w:bookmarkEnd w:id="0"/>
      <w:r w:rsidRPr="004839E9">
        <w:rPr>
          <w:rFonts w:ascii="Verdana" w:hAnsi="Verdana" w:cs="Arial"/>
          <w:sz w:val="20"/>
          <w:szCs w:val="20"/>
        </w:rPr>
        <w:t>sino fundamental, na</w:t>
      </w:r>
      <w:r w:rsidRPr="004839E9">
        <w:rPr>
          <w:rStyle w:val="apple-converted-space"/>
          <w:rFonts w:ascii="Verdana" w:hAnsi="Verdana" w:cs="Arial"/>
          <w:sz w:val="20"/>
          <w:szCs w:val="20"/>
        </w:rPr>
        <w:t> </w:t>
      </w:r>
      <w:r w:rsidRPr="004839E9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Favo de Mel – Pólo</w:t>
      </w:r>
      <w:r w:rsidRPr="004839E9">
        <w:rPr>
          <w:rFonts w:ascii="Verdana" w:hAnsi="Verdana" w:cs="Arial"/>
          <w:sz w:val="20"/>
          <w:szCs w:val="20"/>
        </w:rPr>
        <w:t>, localizada no município de Fátima do Sul, MS, pelo prazo de dois anos, a partir de 2014. Publicada no Diário Oficial do Estado nº 8.576, de 13/12/2013, pág. 10.</w:t>
      </w:r>
    </w:p>
    <w:p w:rsidR="00305F7D" w:rsidRPr="004839E9" w:rsidRDefault="00305F7D" w:rsidP="00305F7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4839E9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10.076</w:t>
      </w:r>
      <w:r w:rsidRPr="004839E9">
        <w:rPr>
          <w:rFonts w:ascii="Verdana" w:hAnsi="Verdana" w:cs="Arial"/>
          <w:sz w:val="20"/>
          <w:szCs w:val="20"/>
        </w:rPr>
        <w:t>, DE 15 DE MAIO DE 2013 – aprova o Projeto Pedagógico do Curso e autoriza o funcionamento do Curso de Educação de Jovens e Adultos, na etapa do ensino fundamental, na</w:t>
      </w:r>
      <w:r w:rsidRPr="004839E9">
        <w:rPr>
          <w:rStyle w:val="apple-converted-space"/>
          <w:rFonts w:ascii="Verdana" w:hAnsi="Verdana" w:cs="Arial"/>
          <w:sz w:val="20"/>
          <w:szCs w:val="20"/>
        </w:rPr>
        <w:t> </w:t>
      </w:r>
      <w:r w:rsidRPr="004839E9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Favo de Mel – Pólo</w:t>
      </w:r>
      <w:r w:rsidRPr="004839E9">
        <w:rPr>
          <w:rFonts w:ascii="Verdana" w:hAnsi="Verdana" w:cs="Arial"/>
          <w:sz w:val="20"/>
          <w:szCs w:val="20"/>
        </w:rPr>
        <w:t>, localizada no município de Fátima do Sul, MS, pelo prazo de cinco anos. Publicada no Diário Oficial do Estado nº 8.456, de 21/06/2013, pág. 7.</w:t>
      </w:r>
    </w:p>
    <w:p w:rsidR="00305F7D" w:rsidRPr="004839E9" w:rsidRDefault="00305F7D" w:rsidP="00305F7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4839E9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9215</w:t>
      </w:r>
      <w:r w:rsidRPr="004839E9">
        <w:rPr>
          <w:rFonts w:ascii="Verdana" w:hAnsi="Verdana" w:cs="Arial"/>
          <w:sz w:val="20"/>
          <w:szCs w:val="20"/>
        </w:rPr>
        <w:t>, de 16 de dezembro de 2009 – autoriza o funcionamento da educação infantil, na</w:t>
      </w:r>
      <w:r w:rsidRPr="004839E9">
        <w:rPr>
          <w:rStyle w:val="apple-converted-space"/>
          <w:rFonts w:ascii="Verdana" w:hAnsi="Verdana" w:cs="Arial"/>
          <w:sz w:val="20"/>
          <w:szCs w:val="20"/>
        </w:rPr>
        <w:t> </w:t>
      </w:r>
      <w:r w:rsidRPr="004839E9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Favo de Mel – Pólo</w:t>
      </w:r>
      <w:r w:rsidRPr="004839E9">
        <w:rPr>
          <w:rFonts w:ascii="Verdana" w:hAnsi="Verdana" w:cs="Arial"/>
          <w:sz w:val="20"/>
          <w:szCs w:val="20"/>
        </w:rPr>
        <w:t>, de Fátima do Sul/MS, pelo prazo de cinco anos, a partir de 2009. Publicada no Diário Oficial do Estado nº 7.613, de 30/12/2009, pág. 27.</w:t>
      </w:r>
    </w:p>
    <w:p w:rsidR="00305F7D" w:rsidRPr="004839E9" w:rsidRDefault="00305F7D" w:rsidP="00305F7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4839E9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9208</w:t>
      </w:r>
      <w:r w:rsidRPr="004839E9">
        <w:rPr>
          <w:rFonts w:ascii="Verdana" w:hAnsi="Verdana" w:cs="Arial"/>
          <w:sz w:val="20"/>
          <w:szCs w:val="20"/>
        </w:rPr>
        <w:t>, de 16 de dezembro de 2009 – autoriza o funcionamento do ensino fundamental, na</w:t>
      </w:r>
      <w:r w:rsidRPr="004839E9">
        <w:rPr>
          <w:rStyle w:val="apple-converted-space"/>
          <w:rFonts w:ascii="Verdana" w:hAnsi="Verdana" w:cs="Arial"/>
          <w:sz w:val="20"/>
          <w:szCs w:val="20"/>
        </w:rPr>
        <w:t> </w:t>
      </w:r>
      <w:r w:rsidRPr="004839E9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Favo de Mel – Pólo</w:t>
      </w:r>
      <w:r w:rsidRPr="004839E9">
        <w:rPr>
          <w:rFonts w:ascii="Verdana" w:hAnsi="Verdana" w:cs="Arial"/>
          <w:sz w:val="20"/>
          <w:szCs w:val="20"/>
        </w:rPr>
        <w:t>, de Fátima do Sul/MS, pelo prazo de cinco anos, a partir de 2009. Publicada no Diário Oficial do Estado nº 7.613, de 30/12/2009, pág. 27.</w:t>
      </w:r>
    </w:p>
    <w:p w:rsidR="00305F7D" w:rsidRPr="004839E9" w:rsidRDefault="00305F7D" w:rsidP="003553E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sectPr w:rsidR="00305F7D" w:rsidRPr="004839E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53E6"/>
    <w:rsid w:val="000446D2"/>
    <w:rsid w:val="000A00FC"/>
    <w:rsid w:val="00135BCE"/>
    <w:rsid w:val="00162064"/>
    <w:rsid w:val="001937BF"/>
    <w:rsid w:val="00305F7D"/>
    <w:rsid w:val="003553E6"/>
    <w:rsid w:val="004839E9"/>
    <w:rsid w:val="006009A3"/>
    <w:rsid w:val="0067335D"/>
    <w:rsid w:val="00752515"/>
    <w:rsid w:val="00771006"/>
    <w:rsid w:val="00900C9C"/>
    <w:rsid w:val="00C540E9"/>
    <w:rsid w:val="00C60595"/>
    <w:rsid w:val="00C84929"/>
    <w:rsid w:val="00CC299D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FF0E"/>
  <w15:docId w15:val="{FD9D3250-0E47-45AC-9BFB-96DBF31D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553E6"/>
    <w:rPr>
      <w:b/>
      <w:bCs/>
    </w:rPr>
  </w:style>
  <w:style w:type="character" w:customStyle="1" w:styleId="apple-converted-space">
    <w:name w:val="apple-converted-space"/>
    <w:basedOn w:val="Fontepargpadro"/>
    <w:rsid w:val="003553E6"/>
  </w:style>
  <w:style w:type="paragraph" w:styleId="Cabealho">
    <w:name w:val="header"/>
    <w:basedOn w:val="Normal"/>
    <w:link w:val="CabealhoChar"/>
    <w:rsid w:val="00CC299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C29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C29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C299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7</cp:revision>
  <dcterms:created xsi:type="dcterms:W3CDTF">2017-02-08T16:06:00Z</dcterms:created>
  <dcterms:modified xsi:type="dcterms:W3CDTF">2021-08-12T18:35:00Z</dcterms:modified>
</cp:coreProperties>
</file>